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AB1" w:rsidRPr="00AC4CF1" w:rsidRDefault="00904AB1" w:rsidP="00904AB1">
      <w:pPr>
        <w:jc w:val="center"/>
        <w:rPr>
          <w:b/>
        </w:rPr>
      </w:pPr>
      <w:r w:rsidRPr="00AC4CF1">
        <w:rPr>
          <w:b/>
        </w:rPr>
        <w:t>СОВЕТ ДЕПУТАТОВ</w:t>
      </w:r>
    </w:p>
    <w:p w:rsidR="00904AB1" w:rsidRPr="00AC4CF1" w:rsidRDefault="00904AB1" w:rsidP="00904AB1">
      <w:pPr>
        <w:jc w:val="center"/>
        <w:rPr>
          <w:b/>
        </w:rPr>
      </w:pPr>
      <w:r w:rsidRPr="00AC4CF1">
        <w:rPr>
          <w:b/>
        </w:rPr>
        <w:t xml:space="preserve"> муниципального округа Внуково </w:t>
      </w:r>
    </w:p>
    <w:p w:rsidR="00904AB1" w:rsidRPr="00AC4CF1" w:rsidRDefault="00904AB1" w:rsidP="00904AB1">
      <w:pPr>
        <w:jc w:val="center"/>
        <w:rPr>
          <w:b/>
        </w:rPr>
      </w:pPr>
      <w:r w:rsidRPr="00AC4CF1">
        <w:rPr>
          <w:b/>
        </w:rPr>
        <w:t>в городе Москве</w:t>
      </w:r>
    </w:p>
    <w:p w:rsidR="00904AB1" w:rsidRPr="00AC4CF1" w:rsidRDefault="00904AB1" w:rsidP="00904AB1">
      <w:pPr>
        <w:jc w:val="center"/>
        <w:rPr>
          <w:b/>
        </w:rPr>
      </w:pPr>
    </w:p>
    <w:p w:rsidR="00904AB1" w:rsidRPr="00AC4CF1" w:rsidRDefault="00904AB1" w:rsidP="00904AB1">
      <w:pPr>
        <w:jc w:val="center"/>
        <w:rPr>
          <w:b/>
        </w:rPr>
      </w:pPr>
      <w:r w:rsidRPr="00AC4CF1">
        <w:rPr>
          <w:b/>
        </w:rPr>
        <w:t>РЕШЕНИЕ</w:t>
      </w:r>
    </w:p>
    <w:p w:rsidR="00904AB1" w:rsidRPr="00AC4CF1" w:rsidRDefault="00904AB1" w:rsidP="00904AB1">
      <w:pPr>
        <w:jc w:val="right"/>
      </w:pPr>
    </w:p>
    <w:p w:rsidR="00904AB1" w:rsidRPr="00AC4CF1" w:rsidRDefault="00904AB1" w:rsidP="00904AB1">
      <w:pPr>
        <w:jc w:val="center"/>
      </w:pPr>
      <w:r w:rsidRPr="00AC4CF1">
        <w:t xml:space="preserve">                                                                 ПРОЕКТ</w:t>
      </w:r>
    </w:p>
    <w:p w:rsidR="00904AB1" w:rsidRPr="00AC4CF1" w:rsidRDefault="00904AB1" w:rsidP="00904AB1">
      <w:pPr>
        <w:ind w:left="4956" w:hanging="136"/>
      </w:pPr>
      <w:r w:rsidRPr="00AC4CF1">
        <w:t xml:space="preserve">  </w:t>
      </w:r>
      <w:proofErr w:type="gramStart"/>
      <w:r w:rsidRPr="00AC4CF1">
        <w:t>внесен</w:t>
      </w:r>
      <w:proofErr w:type="gramEnd"/>
      <w:r w:rsidRPr="00AC4CF1">
        <w:t xml:space="preserve"> </w:t>
      </w:r>
      <w:r>
        <w:t>депутатами</w:t>
      </w:r>
      <w:r w:rsidRPr="00AC4CF1">
        <w:t xml:space="preserve"> </w:t>
      </w:r>
      <w:r>
        <w:t xml:space="preserve">фракции КПРФ </w:t>
      </w:r>
      <w:r w:rsidRPr="00AC4CF1">
        <w:t xml:space="preserve">Совета депутатов муниципального округа Внуково   </w:t>
      </w:r>
    </w:p>
    <w:p w:rsidR="00904AB1" w:rsidRDefault="00904AB1" w:rsidP="00904AB1">
      <w:pPr>
        <w:ind w:left="4956" w:hanging="136"/>
      </w:pPr>
      <w:r>
        <w:t xml:space="preserve">  </w:t>
      </w:r>
    </w:p>
    <w:p w:rsidR="00904AB1" w:rsidRDefault="00904AB1" w:rsidP="00904AB1">
      <w:pPr>
        <w:ind w:left="4956" w:hanging="136"/>
      </w:pPr>
      <w:r>
        <w:t>_____________А.М. Ерохин</w:t>
      </w:r>
    </w:p>
    <w:p w:rsidR="00904AB1" w:rsidRDefault="00904AB1" w:rsidP="00904AB1">
      <w:pPr>
        <w:ind w:left="4956" w:hanging="136"/>
      </w:pPr>
      <w:r>
        <w:t xml:space="preserve"> _____________В.И. Мешков</w:t>
      </w:r>
    </w:p>
    <w:p w:rsidR="00904AB1" w:rsidRDefault="00904AB1" w:rsidP="00904AB1">
      <w:pPr>
        <w:ind w:left="4956" w:hanging="136"/>
      </w:pPr>
      <w:r>
        <w:t>_____________Ю.М. Новиков</w:t>
      </w:r>
    </w:p>
    <w:p w:rsidR="00904AB1" w:rsidRPr="00AC4CF1" w:rsidRDefault="00904AB1" w:rsidP="00904AB1">
      <w:pPr>
        <w:ind w:left="4956" w:hanging="136"/>
      </w:pPr>
      <w:r w:rsidRPr="00AC4CF1">
        <w:t xml:space="preserve">     </w:t>
      </w:r>
    </w:p>
    <w:p w:rsidR="00993C50" w:rsidRDefault="00993C50" w:rsidP="00993C50">
      <w:pPr>
        <w:pStyle w:val="a6"/>
        <w:keepNext/>
        <w:keepLines/>
        <w:spacing w:before="0" w:after="0" w:line="240" w:lineRule="auto"/>
        <w:ind w:right="4604"/>
        <w:jc w:val="both"/>
        <w:rPr>
          <w:rStyle w:val="a5"/>
          <w:color w:val="000000"/>
          <w:sz w:val="28"/>
          <w:szCs w:val="28"/>
        </w:rPr>
      </w:pPr>
    </w:p>
    <w:p w:rsidR="00993C50" w:rsidRPr="007A0E13" w:rsidRDefault="00993C50" w:rsidP="007A0E13">
      <w:pPr>
        <w:spacing w:line="240" w:lineRule="auto"/>
        <w:rPr>
          <w:b/>
          <w:bCs/>
          <w:spacing w:val="2"/>
        </w:rPr>
      </w:pPr>
      <w:r w:rsidRPr="007A0E13">
        <w:rPr>
          <w:b/>
          <w:bCs/>
          <w:spacing w:val="2"/>
        </w:rPr>
        <w:t>08 сентября  2015г. №</w:t>
      </w:r>
      <w:r w:rsidR="007A0E13" w:rsidRPr="007A0E13">
        <w:rPr>
          <w:b/>
          <w:bCs/>
          <w:spacing w:val="2"/>
        </w:rPr>
        <w:t xml:space="preserve"> </w:t>
      </w:r>
      <w:r w:rsidR="00904AB1">
        <w:rPr>
          <w:b/>
          <w:bCs/>
          <w:spacing w:val="2"/>
        </w:rPr>
        <w:t>____</w:t>
      </w:r>
    </w:p>
    <w:p w:rsidR="00993C50" w:rsidRPr="007A0E13" w:rsidRDefault="00993C50" w:rsidP="00993C50">
      <w:pPr>
        <w:spacing w:line="240" w:lineRule="auto"/>
      </w:pPr>
    </w:p>
    <w:p w:rsidR="00993C50" w:rsidRPr="007A0E13" w:rsidRDefault="00993C50" w:rsidP="00993C50">
      <w:pPr>
        <w:tabs>
          <w:tab w:val="left" w:pos="4820"/>
        </w:tabs>
        <w:spacing w:line="240" w:lineRule="auto"/>
        <w:ind w:right="4110"/>
        <w:rPr>
          <w:rFonts w:eastAsia="Calibri"/>
          <w:lang w:eastAsia="en-US"/>
        </w:rPr>
      </w:pPr>
      <w:proofErr w:type="gramStart"/>
      <w:r w:rsidRPr="007A0E13">
        <w:rPr>
          <w:b/>
        </w:rPr>
        <w:t>О законодательной инициативе по введению моратория на уплату взносов на капитальный ремонт собственниками помещений в многоквартирном доме</w:t>
      </w:r>
      <w:proofErr w:type="gramEnd"/>
    </w:p>
    <w:p w:rsidR="00993C50" w:rsidRPr="007A0E13" w:rsidRDefault="00993C50" w:rsidP="00993C50">
      <w:pPr>
        <w:tabs>
          <w:tab w:val="left" w:pos="4820"/>
        </w:tabs>
        <w:spacing w:line="240" w:lineRule="auto"/>
        <w:ind w:right="4976"/>
        <w:rPr>
          <w:b/>
        </w:rPr>
      </w:pPr>
    </w:p>
    <w:p w:rsidR="00993C50" w:rsidRPr="007A0E13" w:rsidRDefault="007A0E13" w:rsidP="007A0E13">
      <w:pPr>
        <w:pStyle w:val="a3"/>
        <w:spacing w:after="0" w:line="240" w:lineRule="auto"/>
        <w:ind w:left="0"/>
      </w:pPr>
      <w:r>
        <w:tab/>
      </w:r>
      <w:proofErr w:type="gramStart"/>
      <w:r w:rsidR="00993C50" w:rsidRPr="007A0E13">
        <w:t xml:space="preserve">В соответствии с частями 1, 3 статьи 36 Устава города Москвы, На основании </w:t>
      </w:r>
      <w:hyperlink r:id="rId4" w:history="1">
        <w:r w:rsidR="00993C50" w:rsidRPr="007A0E13">
          <w:rPr>
            <w:color w:val="000000" w:themeColor="text1"/>
          </w:rPr>
          <w:t>части 4 статьи 5</w:t>
        </w:r>
      </w:hyperlink>
      <w:r w:rsidR="00993C50" w:rsidRPr="007A0E13">
        <w:rPr>
          <w:color w:val="000000" w:themeColor="text1"/>
        </w:rPr>
        <w:t xml:space="preserve">, </w:t>
      </w:r>
      <w:hyperlink r:id="rId5" w:history="1">
        <w:r w:rsidR="00993C50" w:rsidRPr="007A0E13">
          <w:rPr>
            <w:color w:val="000000" w:themeColor="text1"/>
          </w:rPr>
          <w:t>пункта 9 части 4 статьи 12</w:t>
        </w:r>
      </w:hyperlink>
      <w:r w:rsidR="00993C50" w:rsidRPr="007A0E13">
        <w:t xml:space="preserve"> Закона города Москвы от 6 ноября 2002 года N 56 "Об организации местного самоуправления в городе Москве", пунктом 7 части 1 статьи 6 Устава муниципального округа Внуково Совет депутатов муниципального округа Внуково решил:</w:t>
      </w:r>
      <w:proofErr w:type="gramEnd"/>
    </w:p>
    <w:p w:rsidR="00993C50" w:rsidRPr="007A0E13" w:rsidRDefault="00993C50" w:rsidP="00993C50">
      <w:pPr>
        <w:pStyle w:val="HTML"/>
        <w:widowControl w:val="0"/>
        <w:suppressAutoHyphens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7A0E13">
        <w:rPr>
          <w:rFonts w:ascii="Times New Roman" w:hAnsi="Times New Roman"/>
          <w:sz w:val="28"/>
          <w:szCs w:val="28"/>
        </w:rPr>
        <w:t>1. Внести на рассмотрение Московской городской Думы в порядке законодательной инициативы проект Постановления Московской городской Думы «О проекте федерального закона «О внесении изменений в Жилищный Кодекс Российской Федерации»</w:t>
      </w:r>
      <w:r w:rsidR="007A0E13">
        <w:rPr>
          <w:rFonts w:ascii="Times New Roman" w:hAnsi="Times New Roman"/>
          <w:sz w:val="28"/>
          <w:szCs w:val="28"/>
        </w:rPr>
        <w:t xml:space="preserve"> (приложение)</w:t>
      </w:r>
    </w:p>
    <w:p w:rsidR="00993C50" w:rsidRPr="007A0E13" w:rsidRDefault="00993C50" w:rsidP="00993C50">
      <w:pPr>
        <w:pStyle w:val="HTML"/>
        <w:widowControl w:val="0"/>
        <w:suppressAutoHyphens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7A0E13">
        <w:rPr>
          <w:rFonts w:ascii="Times New Roman" w:hAnsi="Times New Roman"/>
          <w:sz w:val="28"/>
          <w:szCs w:val="28"/>
        </w:rPr>
        <w:t>2. Поручить представление указанного проекта на всех этапах его рассмотрения в Московской городской Думе депутату фракции КПРФ Совета депутатов муниципального округа Внуково В.И. Мешкову.</w:t>
      </w:r>
    </w:p>
    <w:p w:rsidR="00993C50" w:rsidRPr="007A0E13" w:rsidRDefault="007A0E13" w:rsidP="00993C50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93C50" w:rsidRPr="007A0E13">
        <w:rPr>
          <w:rFonts w:ascii="Times New Roman" w:hAnsi="Times New Roman"/>
          <w:sz w:val="28"/>
          <w:szCs w:val="28"/>
        </w:rPr>
        <w:t>. Опубликовать настоящее решение в бюллетене «Московский муниципальный вестник» и разместить на официальном сайте муниципального округа Внуково в городе Москве (</w:t>
      </w:r>
      <w:r w:rsidR="00993C50" w:rsidRPr="007A0E13">
        <w:rPr>
          <w:rFonts w:ascii="Times New Roman" w:hAnsi="Times New Roman"/>
          <w:sz w:val="28"/>
          <w:szCs w:val="28"/>
          <w:lang w:val="en-US"/>
        </w:rPr>
        <w:t>http</w:t>
      </w:r>
      <w:r w:rsidR="00993C50" w:rsidRPr="007A0E13">
        <w:rPr>
          <w:rFonts w:ascii="Times New Roman" w:hAnsi="Times New Roman"/>
          <w:sz w:val="28"/>
          <w:szCs w:val="28"/>
        </w:rPr>
        <w:t>://</w:t>
      </w:r>
      <w:r w:rsidR="00993C50" w:rsidRPr="007A0E13">
        <w:rPr>
          <w:rFonts w:ascii="Times New Roman" w:hAnsi="Times New Roman"/>
          <w:sz w:val="28"/>
          <w:szCs w:val="28"/>
          <w:lang w:val="en-US"/>
        </w:rPr>
        <w:t>www</w:t>
      </w:r>
      <w:r w:rsidR="00993C50" w:rsidRPr="007A0E13">
        <w:rPr>
          <w:rFonts w:ascii="Times New Roman" w:hAnsi="Times New Roman"/>
          <w:sz w:val="28"/>
          <w:szCs w:val="28"/>
        </w:rPr>
        <w:t>.</w:t>
      </w:r>
      <w:r w:rsidR="00993C50" w:rsidRPr="007A0E13">
        <w:rPr>
          <w:rFonts w:ascii="Times New Roman" w:hAnsi="Times New Roman"/>
          <w:sz w:val="28"/>
          <w:szCs w:val="28"/>
          <w:lang w:val="en-US"/>
        </w:rPr>
        <w:t>munvnukovo</w:t>
      </w:r>
      <w:r w:rsidR="00993C50" w:rsidRPr="007A0E13">
        <w:rPr>
          <w:rFonts w:ascii="Times New Roman" w:hAnsi="Times New Roman"/>
          <w:sz w:val="28"/>
          <w:szCs w:val="28"/>
        </w:rPr>
        <w:t>.</w:t>
      </w:r>
      <w:r w:rsidR="00993C50" w:rsidRPr="007A0E13">
        <w:rPr>
          <w:rFonts w:ascii="Times New Roman" w:hAnsi="Times New Roman"/>
          <w:sz w:val="28"/>
          <w:szCs w:val="28"/>
          <w:lang w:val="en-US"/>
        </w:rPr>
        <w:t>ru</w:t>
      </w:r>
      <w:r w:rsidR="00993C50" w:rsidRPr="007A0E13">
        <w:rPr>
          <w:rFonts w:ascii="Times New Roman" w:hAnsi="Times New Roman"/>
          <w:sz w:val="28"/>
          <w:szCs w:val="28"/>
        </w:rPr>
        <w:t>/). Настоящее решение вступает в силу со дня его принятия.</w:t>
      </w:r>
    </w:p>
    <w:p w:rsidR="00993C50" w:rsidRPr="007A0E13" w:rsidRDefault="007A0E13" w:rsidP="00993C50">
      <w:pPr>
        <w:spacing w:line="240" w:lineRule="auto"/>
        <w:ind w:firstLine="700"/>
        <w:outlineLvl w:val="1"/>
      </w:pPr>
      <w:r>
        <w:t>4</w:t>
      </w:r>
      <w:r w:rsidR="00993C50" w:rsidRPr="007A0E13">
        <w:t xml:space="preserve">. </w:t>
      </w:r>
      <w:proofErr w:type="gramStart"/>
      <w:r w:rsidR="00993C50" w:rsidRPr="007A0E13">
        <w:t>Контроль за</w:t>
      </w:r>
      <w:proofErr w:type="gramEnd"/>
      <w:r w:rsidR="00993C50" w:rsidRPr="007A0E13">
        <w:t xml:space="preserve"> выполнением настоящего решения возложить на главу муниципального округа Внуково Буня И.В.</w:t>
      </w:r>
    </w:p>
    <w:p w:rsidR="00993C50" w:rsidRPr="007A0E13" w:rsidRDefault="00993C50" w:rsidP="00993C50">
      <w:pPr>
        <w:spacing w:line="240" w:lineRule="auto"/>
        <w:ind w:firstLine="700"/>
        <w:outlineLvl w:val="1"/>
      </w:pPr>
    </w:p>
    <w:p w:rsidR="00993C50" w:rsidRPr="007A0E13" w:rsidRDefault="00993C50" w:rsidP="00993C50">
      <w:pPr>
        <w:spacing w:line="240" w:lineRule="auto"/>
        <w:ind w:firstLine="700"/>
        <w:outlineLvl w:val="1"/>
      </w:pPr>
    </w:p>
    <w:p w:rsidR="00993C50" w:rsidRPr="007A0E13" w:rsidRDefault="00993C50" w:rsidP="00993C50">
      <w:pPr>
        <w:spacing w:line="240" w:lineRule="auto"/>
        <w:ind w:firstLine="700"/>
        <w:outlineLvl w:val="1"/>
      </w:pPr>
    </w:p>
    <w:p w:rsidR="00993C50" w:rsidRPr="007A0E13" w:rsidRDefault="00993C50" w:rsidP="00993C50">
      <w:pPr>
        <w:spacing w:line="240" w:lineRule="auto"/>
        <w:rPr>
          <w:b/>
        </w:rPr>
      </w:pPr>
      <w:r w:rsidRPr="007A0E13">
        <w:rPr>
          <w:b/>
        </w:rPr>
        <w:t xml:space="preserve">Глава </w:t>
      </w:r>
      <w:proofErr w:type="gramStart"/>
      <w:r w:rsidRPr="007A0E13">
        <w:rPr>
          <w:b/>
        </w:rPr>
        <w:t>муниципального</w:t>
      </w:r>
      <w:proofErr w:type="gramEnd"/>
      <w:r w:rsidRPr="007A0E13">
        <w:rPr>
          <w:b/>
        </w:rPr>
        <w:t xml:space="preserve"> </w:t>
      </w:r>
    </w:p>
    <w:p w:rsidR="00993C50" w:rsidRPr="007A0E13" w:rsidRDefault="00993C50" w:rsidP="00993C50">
      <w:pPr>
        <w:spacing w:line="240" w:lineRule="auto"/>
        <w:rPr>
          <w:b/>
        </w:rPr>
      </w:pPr>
      <w:r w:rsidRPr="007A0E13">
        <w:rPr>
          <w:b/>
        </w:rPr>
        <w:t>округа Внуково в городе Москве                                                       И.В. Буня</w:t>
      </w:r>
    </w:p>
    <w:p w:rsidR="00B55812" w:rsidRPr="007A0E13" w:rsidRDefault="00B55812"/>
    <w:tbl>
      <w:tblPr>
        <w:tblW w:w="0" w:type="auto"/>
        <w:tblLook w:val="0000"/>
      </w:tblPr>
      <w:tblGrid>
        <w:gridCol w:w="9889"/>
      </w:tblGrid>
      <w:tr w:rsidR="00993C50" w:rsidRPr="007A0E13" w:rsidTr="007A0E13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7A0E13" w:rsidRDefault="007A0E13" w:rsidP="00EB0C9E">
            <w:pPr>
              <w:suppressAutoHyphens/>
              <w:spacing w:line="240" w:lineRule="auto"/>
              <w:rPr>
                <w:b/>
                <w:bCs/>
              </w:rPr>
            </w:pPr>
          </w:p>
          <w:p w:rsidR="007A0E13" w:rsidRPr="008F2E8E" w:rsidRDefault="007A0E13" w:rsidP="007A0E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E8E">
              <w:rPr>
                <w:rFonts w:ascii="Times New Roman" w:hAnsi="Times New Roman" w:cs="Times New Roman"/>
              </w:rPr>
              <w:tab/>
            </w:r>
            <w:r w:rsidRPr="008F2E8E">
              <w:rPr>
                <w:rFonts w:ascii="Times New Roman" w:hAnsi="Times New Roman" w:cs="Times New Roman"/>
              </w:rPr>
              <w:tab/>
            </w:r>
            <w:r w:rsidRPr="008F2E8E">
              <w:rPr>
                <w:rFonts w:ascii="Times New Roman" w:hAnsi="Times New Roman" w:cs="Times New Roman"/>
              </w:rPr>
              <w:tab/>
            </w:r>
            <w:r w:rsidRPr="008F2E8E">
              <w:rPr>
                <w:rFonts w:ascii="Times New Roman" w:hAnsi="Times New Roman" w:cs="Times New Roman"/>
              </w:rPr>
              <w:tab/>
            </w:r>
            <w:r w:rsidRPr="008F2E8E">
              <w:rPr>
                <w:rFonts w:ascii="Times New Roman" w:hAnsi="Times New Roman" w:cs="Times New Roman"/>
              </w:rPr>
              <w:tab/>
            </w:r>
            <w:r w:rsidRPr="008F2E8E">
              <w:rPr>
                <w:rFonts w:ascii="Times New Roman" w:hAnsi="Times New Roman" w:cs="Times New Roman"/>
              </w:rPr>
              <w:tab/>
            </w:r>
            <w:r w:rsidRPr="008F2E8E">
              <w:rPr>
                <w:rFonts w:ascii="Times New Roman" w:hAnsi="Times New Roman" w:cs="Times New Roman"/>
              </w:rPr>
              <w:tab/>
              <w:t xml:space="preserve">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8F2E8E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7A0E13" w:rsidRPr="00F82FDD" w:rsidRDefault="007A0E13" w:rsidP="007A0E13">
            <w:pPr>
              <w:ind w:left="5954"/>
              <w:contextualSpacing/>
            </w:pPr>
            <w:r w:rsidRPr="00F82FDD">
              <w:t>к</w:t>
            </w:r>
            <w:r>
              <w:t xml:space="preserve"> </w:t>
            </w:r>
            <w:r w:rsidR="00904AB1">
              <w:t xml:space="preserve">проекту </w:t>
            </w:r>
            <w:r w:rsidRPr="00F82FDD">
              <w:t>решени</w:t>
            </w:r>
            <w:r w:rsidR="00904AB1">
              <w:t>я</w:t>
            </w:r>
            <w:r w:rsidRPr="00F82FDD">
              <w:t xml:space="preserve"> </w:t>
            </w:r>
            <w:r>
              <w:t>Совета депутатов</w:t>
            </w:r>
            <w:r w:rsidRPr="00F82FDD">
              <w:t xml:space="preserve"> муниципального о</w:t>
            </w:r>
            <w:r>
              <w:t>круга Внуково в городе Москве</w:t>
            </w:r>
          </w:p>
          <w:p w:rsidR="007A0E13" w:rsidRDefault="007A0E13" w:rsidP="007A0E13">
            <w:pPr>
              <w:ind w:left="5954"/>
              <w:contextualSpacing/>
            </w:pPr>
            <w:r w:rsidRPr="00F82FDD">
              <w:t>от </w:t>
            </w:r>
            <w:r>
              <w:t>08</w:t>
            </w:r>
            <w:r w:rsidRPr="00F82FDD">
              <w:t xml:space="preserve"> </w:t>
            </w:r>
            <w:r>
              <w:t>сентября</w:t>
            </w:r>
            <w:r w:rsidRPr="00F82FDD">
              <w:t xml:space="preserve"> 20</w:t>
            </w:r>
            <w:r>
              <w:t>15</w:t>
            </w:r>
            <w:r w:rsidRPr="00F82FDD">
              <w:t xml:space="preserve"> </w:t>
            </w:r>
            <w:r>
              <w:t xml:space="preserve">года </w:t>
            </w:r>
          </w:p>
          <w:p w:rsidR="007A0E13" w:rsidRDefault="007A0E13" w:rsidP="007A0E13">
            <w:pPr>
              <w:ind w:left="5954"/>
              <w:contextualSpacing/>
            </w:pPr>
            <w:r w:rsidRPr="00F82FDD">
              <w:t xml:space="preserve">№ </w:t>
            </w:r>
            <w:r w:rsidR="00904AB1">
              <w:t>____</w:t>
            </w:r>
          </w:p>
          <w:p w:rsidR="007A0E13" w:rsidRDefault="007A0E13" w:rsidP="00EB0C9E">
            <w:pPr>
              <w:suppressAutoHyphens/>
              <w:spacing w:line="240" w:lineRule="auto"/>
              <w:rPr>
                <w:b/>
                <w:bCs/>
              </w:rPr>
            </w:pPr>
          </w:p>
          <w:p w:rsidR="007A0E13" w:rsidRDefault="007A0E13" w:rsidP="00EB0C9E">
            <w:pPr>
              <w:suppressAutoHyphens/>
              <w:spacing w:line="240" w:lineRule="auto"/>
              <w:rPr>
                <w:b/>
                <w:bCs/>
              </w:rPr>
            </w:pPr>
          </w:p>
          <w:p w:rsidR="007A0E13" w:rsidRDefault="00993C50" w:rsidP="00EB0C9E">
            <w:pPr>
              <w:suppressAutoHyphens/>
              <w:spacing w:line="240" w:lineRule="auto"/>
              <w:rPr>
                <w:b/>
                <w:bCs/>
              </w:rPr>
            </w:pPr>
            <w:r w:rsidRPr="007A0E13">
              <w:rPr>
                <w:b/>
                <w:bCs/>
              </w:rPr>
              <w:t xml:space="preserve">О проекте федерального закона </w:t>
            </w:r>
          </w:p>
          <w:p w:rsidR="00993C50" w:rsidRPr="007A0E13" w:rsidRDefault="00993C50" w:rsidP="00EB0C9E">
            <w:pPr>
              <w:suppressAutoHyphens/>
              <w:spacing w:line="240" w:lineRule="auto"/>
              <w:rPr>
                <w:b/>
                <w:bCs/>
              </w:rPr>
            </w:pPr>
            <w:r w:rsidRPr="007A0E13">
              <w:rPr>
                <w:b/>
                <w:bCs/>
              </w:rPr>
              <w:t>«О внесении изменений в Жилищный Кодекс Российской Федерации»</w:t>
            </w:r>
          </w:p>
        </w:tc>
      </w:tr>
    </w:tbl>
    <w:p w:rsidR="00993C50" w:rsidRPr="007A0E13" w:rsidRDefault="00993C50" w:rsidP="00993C50">
      <w:pPr>
        <w:suppressAutoHyphens/>
        <w:spacing w:line="240" w:lineRule="auto"/>
        <w:ind w:firstLine="919"/>
      </w:pPr>
    </w:p>
    <w:p w:rsidR="00993C50" w:rsidRPr="007A0E13" w:rsidRDefault="00993C50" w:rsidP="00993C50">
      <w:pPr>
        <w:suppressAutoHyphens/>
        <w:spacing w:line="240" w:lineRule="auto"/>
        <w:ind w:firstLine="919"/>
      </w:pPr>
    </w:p>
    <w:p w:rsidR="00993C50" w:rsidRPr="007A0E13" w:rsidRDefault="00993C50" w:rsidP="00993C50">
      <w:pPr>
        <w:suppressAutoHyphens/>
        <w:spacing w:line="240" w:lineRule="auto"/>
        <w:ind w:firstLine="720"/>
      </w:pPr>
      <w:r w:rsidRPr="007A0E13">
        <w:t>В соответствии со статьей 104 Конституции Российской Федерации и статьей 35 Устава города Москвы</w:t>
      </w:r>
    </w:p>
    <w:p w:rsidR="00993C50" w:rsidRPr="007A0E13" w:rsidRDefault="00993C50" w:rsidP="00993C50">
      <w:pPr>
        <w:suppressAutoHyphens/>
        <w:spacing w:line="240" w:lineRule="auto"/>
        <w:jc w:val="center"/>
      </w:pPr>
    </w:p>
    <w:p w:rsidR="00993C50" w:rsidRPr="007A0E13" w:rsidRDefault="00993C50" w:rsidP="00993C50">
      <w:pPr>
        <w:pStyle w:val="HTML"/>
        <w:widowControl w:val="0"/>
        <w:suppressAutoHyphens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A0E13">
        <w:rPr>
          <w:rFonts w:ascii="Times New Roman" w:hAnsi="Times New Roman"/>
          <w:b/>
          <w:bCs/>
          <w:sz w:val="28"/>
          <w:szCs w:val="28"/>
        </w:rPr>
        <w:t xml:space="preserve">МОСКОВСКАЯ ГОРОДСКАЯ ДУМА   </w:t>
      </w:r>
      <w:proofErr w:type="gramStart"/>
      <w:r w:rsidRPr="007A0E13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7A0E13">
        <w:rPr>
          <w:rFonts w:ascii="Times New Roman" w:hAnsi="Times New Roman"/>
          <w:b/>
          <w:bCs/>
          <w:sz w:val="28"/>
          <w:szCs w:val="28"/>
        </w:rPr>
        <w:t xml:space="preserve"> О С Т А Н О В Л Я Е Т:</w:t>
      </w:r>
    </w:p>
    <w:p w:rsidR="00993C50" w:rsidRPr="007A0E13" w:rsidRDefault="00993C50" w:rsidP="00993C50">
      <w:pPr>
        <w:suppressAutoHyphens/>
        <w:spacing w:line="240" w:lineRule="auto"/>
        <w:jc w:val="center"/>
      </w:pPr>
    </w:p>
    <w:p w:rsidR="00993C50" w:rsidRPr="007A0E13" w:rsidRDefault="00993C50" w:rsidP="00993C50">
      <w:pPr>
        <w:pStyle w:val="HTML"/>
        <w:widowControl w:val="0"/>
        <w:suppressAutoHyphens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7A0E13">
        <w:rPr>
          <w:rFonts w:ascii="Times New Roman" w:hAnsi="Times New Roman"/>
          <w:sz w:val="28"/>
          <w:szCs w:val="28"/>
        </w:rPr>
        <w:t>1. Внести на рассмотрение Государственной Думы Федерального Собрания Российской Федерации в порядке законодательной инициативы проект федерального закона «О внесении изменений в Жилищный Кодекс Российской Федерации».</w:t>
      </w:r>
    </w:p>
    <w:p w:rsidR="00993C50" w:rsidRPr="007A0E13" w:rsidRDefault="00993C50" w:rsidP="00993C50">
      <w:pPr>
        <w:pStyle w:val="HTML"/>
        <w:widowControl w:val="0"/>
        <w:suppressAutoHyphens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7A0E13">
        <w:rPr>
          <w:rFonts w:ascii="Times New Roman" w:hAnsi="Times New Roman"/>
          <w:sz w:val="28"/>
          <w:szCs w:val="28"/>
        </w:rPr>
        <w:t xml:space="preserve">2. Поручить представление указанного законопроекта на всех этапах его рассмотрения в Государственной Думе депутату Московской городской Думы </w:t>
      </w:r>
      <w:proofErr w:type="spellStart"/>
      <w:r w:rsidRPr="007A0E13">
        <w:rPr>
          <w:rFonts w:ascii="Times New Roman" w:hAnsi="Times New Roman"/>
          <w:sz w:val="28"/>
          <w:szCs w:val="28"/>
        </w:rPr>
        <w:t>А.Е.Клычкову</w:t>
      </w:r>
      <w:proofErr w:type="spellEnd"/>
      <w:r w:rsidRPr="007A0E13">
        <w:rPr>
          <w:rFonts w:ascii="Times New Roman" w:hAnsi="Times New Roman"/>
          <w:sz w:val="28"/>
          <w:szCs w:val="28"/>
        </w:rPr>
        <w:t>.</w:t>
      </w:r>
    </w:p>
    <w:p w:rsidR="00993C50" w:rsidRPr="007A0E13" w:rsidRDefault="00993C50" w:rsidP="00993C50">
      <w:pPr>
        <w:pStyle w:val="HTML"/>
        <w:widowControl w:val="0"/>
        <w:suppressAutoHyphens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7A0E13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принятия.</w:t>
      </w:r>
    </w:p>
    <w:p w:rsidR="00993C50" w:rsidRPr="007A0E13" w:rsidRDefault="00993C50" w:rsidP="00993C50">
      <w:pPr>
        <w:pStyle w:val="HTML"/>
        <w:widowControl w:val="0"/>
        <w:suppressAutoHyphens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7A0E13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7A0E1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A0E13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Председателя Московской городской Думы.</w:t>
      </w:r>
    </w:p>
    <w:p w:rsidR="00993C50" w:rsidRPr="007A0E13" w:rsidRDefault="00993C50" w:rsidP="00993C50">
      <w:pPr>
        <w:pStyle w:val="HTML"/>
        <w:widowControl w:val="0"/>
        <w:suppressAutoHyphens/>
        <w:spacing w:line="240" w:lineRule="auto"/>
        <w:ind w:firstLine="919"/>
        <w:rPr>
          <w:rFonts w:ascii="Times New Roman" w:hAnsi="Times New Roman"/>
          <w:sz w:val="28"/>
          <w:szCs w:val="28"/>
        </w:rPr>
      </w:pPr>
    </w:p>
    <w:p w:rsidR="00993C50" w:rsidRDefault="00993C50" w:rsidP="00993C50">
      <w:pPr>
        <w:pStyle w:val="HTML"/>
        <w:widowControl w:val="0"/>
        <w:suppressAutoHyphens/>
        <w:spacing w:line="240" w:lineRule="auto"/>
        <w:ind w:firstLine="919"/>
        <w:rPr>
          <w:rFonts w:ascii="Times New Roman" w:hAnsi="Times New Roman"/>
          <w:sz w:val="28"/>
          <w:szCs w:val="28"/>
        </w:rPr>
      </w:pPr>
    </w:p>
    <w:p w:rsidR="000A7535" w:rsidRPr="007A0E13" w:rsidRDefault="000A7535" w:rsidP="00993C50">
      <w:pPr>
        <w:pStyle w:val="HTML"/>
        <w:widowControl w:val="0"/>
        <w:suppressAutoHyphens/>
        <w:spacing w:line="240" w:lineRule="auto"/>
        <w:ind w:firstLine="919"/>
        <w:rPr>
          <w:rFonts w:ascii="Times New Roman" w:hAnsi="Times New Roman"/>
          <w:sz w:val="28"/>
          <w:szCs w:val="28"/>
        </w:rPr>
      </w:pPr>
    </w:p>
    <w:p w:rsidR="00993C50" w:rsidRPr="007A0E13" w:rsidRDefault="00993C50" w:rsidP="00993C50">
      <w:pPr>
        <w:pStyle w:val="21"/>
        <w:suppressAutoHyphens/>
        <w:autoSpaceDE/>
        <w:adjustRightInd/>
        <w:spacing w:line="240" w:lineRule="auto"/>
        <w:rPr>
          <w:b/>
          <w:bCs/>
        </w:rPr>
      </w:pPr>
      <w:r w:rsidRPr="007A0E13">
        <w:rPr>
          <w:b/>
          <w:bCs/>
        </w:rPr>
        <w:t xml:space="preserve">Председатель </w:t>
      </w:r>
      <w:proofErr w:type="gramStart"/>
      <w:r w:rsidRPr="007A0E13">
        <w:rPr>
          <w:b/>
          <w:bCs/>
        </w:rPr>
        <w:t>Московской</w:t>
      </w:r>
      <w:proofErr w:type="gramEnd"/>
      <w:r w:rsidRPr="007A0E13">
        <w:rPr>
          <w:b/>
          <w:bCs/>
        </w:rPr>
        <w:t xml:space="preserve"> </w:t>
      </w:r>
    </w:p>
    <w:p w:rsidR="00993C50" w:rsidRPr="007A0E13" w:rsidRDefault="00993C50" w:rsidP="00993C50">
      <w:pPr>
        <w:pStyle w:val="21"/>
        <w:suppressAutoHyphens/>
        <w:autoSpaceDE/>
        <w:adjustRightInd/>
        <w:spacing w:line="240" w:lineRule="auto"/>
        <w:rPr>
          <w:b/>
          <w:bCs/>
        </w:rPr>
      </w:pPr>
      <w:r w:rsidRPr="007A0E13">
        <w:rPr>
          <w:b/>
          <w:bCs/>
        </w:rPr>
        <w:t>городской Думы                                                                А.В.Шапошников</w:t>
      </w:r>
    </w:p>
    <w:p w:rsidR="00993C50" w:rsidRPr="007A0E13" w:rsidRDefault="00993C50" w:rsidP="00993C50">
      <w:pPr>
        <w:pStyle w:val="21"/>
        <w:suppressAutoHyphens/>
        <w:autoSpaceDE/>
        <w:adjustRightInd/>
        <w:spacing w:line="240" w:lineRule="auto"/>
        <w:ind w:firstLine="6521"/>
      </w:pPr>
      <w:r w:rsidRPr="007A0E13">
        <w:t xml:space="preserve"> </w:t>
      </w:r>
    </w:p>
    <w:p w:rsidR="00993C50" w:rsidRPr="007A0E13" w:rsidRDefault="00993C50" w:rsidP="00993C50">
      <w:pPr>
        <w:pStyle w:val="21"/>
        <w:suppressAutoHyphens/>
        <w:autoSpaceDE/>
        <w:adjustRightInd/>
        <w:spacing w:line="240" w:lineRule="auto"/>
        <w:ind w:firstLine="6521"/>
      </w:pPr>
    </w:p>
    <w:p w:rsidR="00993C50" w:rsidRPr="007A0E13" w:rsidRDefault="00993C50" w:rsidP="00993C50">
      <w:pPr>
        <w:pStyle w:val="21"/>
        <w:suppressAutoHyphens/>
        <w:autoSpaceDE/>
        <w:adjustRightInd/>
        <w:spacing w:line="240" w:lineRule="auto"/>
        <w:ind w:firstLine="6521"/>
      </w:pPr>
    </w:p>
    <w:p w:rsidR="00993C50" w:rsidRPr="007A0E13" w:rsidRDefault="00993C50" w:rsidP="00993C50">
      <w:pPr>
        <w:pStyle w:val="21"/>
        <w:suppressAutoHyphens/>
        <w:autoSpaceDE/>
        <w:adjustRightInd/>
        <w:spacing w:line="240" w:lineRule="auto"/>
      </w:pPr>
    </w:p>
    <w:p w:rsidR="00993C50" w:rsidRPr="007A0E13" w:rsidRDefault="00993C50" w:rsidP="00993C50">
      <w:pPr>
        <w:pStyle w:val="21"/>
        <w:suppressAutoHyphens/>
        <w:autoSpaceDE/>
        <w:adjustRightInd/>
        <w:spacing w:line="240" w:lineRule="auto"/>
      </w:pPr>
    </w:p>
    <w:p w:rsidR="00993C50" w:rsidRPr="007A0E13" w:rsidRDefault="00993C50" w:rsidP="00993C50">
      <w:pPr>
        <w:pStyle w:val="21"/>
        <w:suppressAutoHyphens/>
        <w:autoSpaceDE/>
        <w:adjustRightInd/>
        <w:spacing w:line="240" w:lineRule="auto"/>
      </w:pPr>
    </w:p>
    <w:p w:rsidR="00993C50" w:rsidRPr="007A0E13" w:rsidRDefault="00993C50" w:rsidP="00993C50">
      <w:pPr>
        <w:pStyle w:val="21"/>
        <w:suppressAutoHyphens/>
        <w:autoSpaceDE/>
        <w:adjustRightInd/>
        <w:spacing w:line="240" w:lineRule="auto"/>
      </w:pPr>
    </w:p>
    <w:p w:rsidR="00993C50" w:rsidRPr="007A0E13" w:rsidRDefault="00993C50" w:rsidP="00993C50">
      <w:pPr>
        <w:pStyle w:val="21"/>
        <w:suppressAutoHyphens/>
        <w:autoSpaceDE/>
        <w:adjustRightInd/>
        <w:spacing w:line="240" w:lineRule="auto"/>
      </w:pPr>
    </w:p>
    <w:p w:rsidR="00993C50" w:rsidRPr="007A0E13" w:rsidRDefault="00993C50" w:rsidP="00993C50">
      <w:pPr>
        <w:pStyle w:val="21"/>
        <w:suppressAutoHyphens/>
        <w:autoSpaceDE/>
        <w:adjustRightInd/>
        <w:spacing w:line="240" w:lineRule="auto"/>
      </w:pPr>
    </w:p>
    <w:p w:rsidR="00993C50" w:rsidRPr="007A0E13" w:rsidRDefault="00993C50" w:rsidP="00993C50">
      <w:pPr>
        <w:pStyle w:val="21"/>
        <w:suppressAutoHyphens/>
        <w:autoSpaceDE/>
        <w:adjustRightInd/>
        <w:spacing w:line="240" w:lineRule="auto"/>
      </w:pPr>
    </w:p>
    <w:p w:rsidR="00993C50" w:rsidRPr="007A0E13" w:rsidRDefault="00993C50" w:rsidP="00993C50">
      <w:pPr>
        <w:pStyle w:val="21"/>
        <w:suppressAutoHyphens/>
        <w:autoSpaceDE/>
        <w:adjustRightInd/>
        <w:spacing w:line="240" w:lineRule="auto"/>
      </w:pPr>
    </w:p>
    <w:p w:rsidR="00993C50" w:rsidRPr="007A0E13" w:rsidRDefault="00993C50" w:rsidP="00993C50">
      <w:pPr>
        <w:pStyle w:val="21"/>
        <w:suppressAutoHyphens/>
        <w:autoSpaceDE/>
        <w:adjustRightInd/>
        <w:spacing w:line="240" w:lineRule="auto"/>
      </w:pPr>
    </w:p>
    <w:p w:rsidR="00993C50" w:rsidRPr="007A0E13" w:rsidRDefault="00993C50" w:rsidP="00993C50">
      <w:pPr>
        <w:pStyle w:val="21"/>
        <w:suppressAutoHyphens/>
        <w:autoSpaceDE/>
        <w:adjustRightInd/>
        <w:spacing w:line="240" w:lineRule="auto"/>
      </w:pPr>
    </w:p>
    <w:p w:rsidR="00993C50" w:rsidRPr="007A0E13" w:rsidRDefault="00993C50" w:rsidP="00993C50">
      <w:pPr>
        <w:pStyle w:val="21"/>
        <w:suppressAutoHyphens/>
        <w:autoSpaceDE/>
        <w:adjustRightInd/>
        <w:spacing w:line="240" w:lineRule="auto"/>
      </w:pPr>
    </w:p>
    <w:p w:rsidR="00993C50" w:rsidRPr="007A0E13" w:rsidRDefault="00993C50" w:rsidP="00993C50">
      <w:pPr>
        <w:pStyle w:val="21"/>
        <w:suppressAutoHyphens/>
        <w:autoSpaceDE/>
        <w:adjustRightInd/>
        <w:spacing w:line="240" w:lineRule="auto"/>
        <w:jc w:val="center"/>
      </w:pPr>
      <w:r w:rsidRPr="007A0E13">
        <w:t xml:space="preserve">                                                                    Вносится Московской</w:t>
      </w:r>
    </w:p>
    <w:p w:rsidR="00993C50" w:rsidRPr="007A0E13" w:rsidRDefault="00993C50" w:rsidP="00993C50">
      <w:pPr>
        <w:pStyle w:val="21"/>
        <w:suppressAutoHyphens/>
        <w:autoSpaceDE/>
        <w:adjustRightInd/>
        <w:spacing w:line="240" w:lineRule="auto"/>
        <w:ind w:firstLine="6663"/>
      </w:pPr>
      <w:r w:rsidRPr="007A0E13">
        <w:t>городской Думой</w:t>
      </w:r>
    </w:p>
    <w:p w:rsidR="00993C50" w:rsidRPr="007A0E13" w:rsidRDefault="00993C50" w:rsidP="00993C50">
      <w:pPr>
        <w:pStyle w:val="21"/>
        <w:suppressAutoHyphens/>
        <w:autoSpaceDE/>
        <w:adjustRightInd/>
        <w:spacing w:line="240" w:lineRule="auto"/>
        <w:ind w:firstLine="6663"/>
      </w:pPr>
    </w:p>
    <w:p w:rsidR="00993C50" w:rsidRPr="007A0E13" w:rsidRDefault="00993C50" w:rsidP="00993C50">
      <w:pPr>
        <w:pStyle w:val="21"/>
        <w:suppressAutoHyphens/>
        <w:autoSpaceDE/>
        <w:adjustRightInd/>
        <w:spacing w:line="240" w:lineRule="auto"/>
        <w:ind w:firstLine="6663"/>
        <w:rPr>
          <w:b/>
          <w:bCs/>
        </w:rPr>
      </w:pPr>
      <w:r w:rsidRPr="007A0E13">
        <w:rPr>
          <w:b/>
          <w:bCs/>
        </w:rPr>
        <w:t>Проект</w:t>
      </w:r>
    </w:p>
    <w:p w:rsidR="00993C50" w:rsidRPr="007A0E13" w:rsidRDefault="00993C50" w:rsidP="00993C50">
      <w:pPr>
        <w:suppressAutoHyphens/>
        <w:spacing w:line="240" w:lineRule="auto"/>
        <w:ind w:firstLine="919"/>
      </w:pPr>
    </w:p>
    <w:p w:rsidR="00993C50" w:rsidRPr="007A0E13" w:rsidRDefault="00993C50" w:rsidP="00993C50">
      <w:pPr>
        <w:pStyle w:val="1"/>
        <w:keepNext w:val="0"/>
        <w:widowControl w:val="0"/>
        <w:suppressAutoHyphens/>
        <w:spacing w:line="240" w:lineRule="auto"/>
        <w:rPr>
          <w:szCs w:val="28"/>
        </w:rPr>
      </w:pPr>
    </w:p>
    <w:p w:rsidR="00993C50" w:rsidRPr="007A0E13" w:rsidRDefault="00993C50" w:rsidP="00993C50">
      <w:pPr>
        <w:pStyle w:val="1"/>
        <w:keepNext w:val="0"/>
        <w:widowControl w:val="0"/>
        <w:suppressAutoHyphens/>
        <w:spacing w:line="240" w:lineRule="auto"/>
        <w:rPr>
          <w:szCs w:val="28"/>
        </w:rPr>
      </w:pPr>
      <w:r w:rsidRPr="007A0E13">
        <w:rPr>
          <w:szCs w:val="28"/>
        </w:rPr>
        <w:t>ФЕДЕРАЛЬНЫЙ ЗАКОН</w:t>
      </w:r>
    </w:p>
    <w:p w:rsidR="00993C50" w:rsidRPr="007A0E13" w:rsidRDefault="00993C50" w:rsidP="00993C50">
      <w:pPr>
        <w:suppressAutoHyphens/>
        <w:spacing w:line="240" w:lineRule="auto"/>
        <w:jc w:val="center"/>
        <w:rPr>
          <w:b/>
          <w:bCs/>
        </w:rPr>
      </w:pPr>
    </w:p>
    <w:p w:rsidR="00993C50" w:rsidRPr="007A0E13" w:rsidRDefault="00993C50" w:rsidP="00993C50">
      <w:pPr>
        <w:suppressAutoHyphens/>
        <w:spacing w:line="240" w:lineRule="auto"/>
        <w:jc w:val="center"/>
        <w:rPr>
          <w:b/>
          <w:bCs/>
        </w:rPr>
      </w:pPr>
      <w:r w:rsidRPr="007A0E13">
        <w:rPr>
          <w:b/>
          <w:bCs/>
        </w:rPr>
        <w:t>О внесении изменений в Жилищный Кодекс Российской Федерации</w:t>
      </w:r>
    </w:p>
    <w:p w:rsidR="00993C50" w:rsidRPr="007A0E13" w:rsidRDefault="00993C50" w:rsidP="00993C50">
      <w:pPr>
        <w:suppressAutoHyphens/>
        <w:spacing w:line="240" w:lineRule="auto"/>
        <w:ind w:firstLine="709"/>
      </w:pPr>
    </w:p>
    <w:p w:rsidR="00993C50" w:rsidRPr="007A0E13" w:rsidRDefault="00993C50" w:rsidP="00993C50">
      <w:pPr>
        <w:suppressAutoHyphens/>
        <w:spacing w:line="240" w:lineRule="auto"/>
        <w:ind w:firstLine="709"/>
        <w:rPr>
          <w:b/>
          <w:bCs/>
        </w:rPr>
      </w:pPr>
      <w:r w:rsidRPr="007A0E13">
        <w:rPr>
          <w:b/>
          <w:bCs/>
        </w:rPr>
        <w:t>Статья 1</w:t>
      </w:r>
    </w:p>
    <w:p w:rsidR="00993C50" w:rsidRPr="007A0E13" w:rsidRDefault="00993C50" w:rsidP="00993C50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A0E13">
        <w:rPr>
          <w:rFonts w:ascii="Times New Roman" w:hAnsi="Times New Roman" w:cs="Times New Roman"/>
          <w:b w:val="0"/>
          <w:bCs w:val="0"/>
          <w:sz w:val="28"/>
          <w:szCs w:val="28"/>
        </w:rPr>
        <w:t>Внести в Федеральный закон от 29.12.2004 N 188-ФЗ "Жилищный кодекс Российской Федерации" следующие изменения:</w:t>
      </w:r>
    </w:p>
    <w:p w:rsidR="00993C50" w:rsidRPr="007A0E13" w:rsidRDefault="00993C50" w:rsidP="00993C50">
      <w:pPr>
        <w:spacing w:line="240" w:lineRule="auto"/>
      </w:pPr>
      <w:r w:rsidRPr="007A0E13">
        <w:rPr>
          <w:b/>
          <w:bCs/>
        </w:rPr>
        <w:t xml:space="preserve">1) </w:t>
      </w:r>
      <w:r w:rsidRPr="007A0E13">
        <w:t xml:space="preserve">Часть 1статьи 169 изложить в следующей редакции: </w:t>
      </w:r>
    </w:p>
    <w:p w:rsidR="00993C50" w:rsidRPr="007A0E13" w:rsidRDefault="00993C50" w:rsidP="00993C50">
      <w:pPr>
        <w:spacing w:line="240" w:lineRule="auto"/>
      </w:pPr>
      <w:r w:rsidRPr="007A0E13">
        <w:t xml:space="preserve">«1. </w:t>
      </w:r>
      <w:proofErr w:type="gramStart"/>
      <w:r w:rsidRPr="007A0E13">
        <w:t>Собственники помещений в многоквартирном доме обязаны уплачивать ежемесячные взносы на капитальный ремонт общего имущества в многоквартирном доме, за исключением случаев, предусмотренных частями 2 и 5 настоящей статьи, частью 8 статьи 170 и частью 4 статьи 181 настоящего Кодекса, в размере, установленном в соответствии с частью 8.1 статьи 156 настоящего Кодекса, или, если соответствующее решение принято общим собранием собственников помещений в</w:t>
      </w:r>
      <w:proofErr w:type="gramEnd"/>
      <w:r w:rsidRPr="007A0E13">
        <w:t xml:space="preserve"> многоквартирном </w:t>
      </w:r>
      <w:proofErr w:type="gramStart"/>
      <w:r w:rsidRPr="007A0E13">
        <w:t>доме</w:t>
      </w:r>
      <w:proofErr w:type="gramEnd"/>
      <w:r w:rsidRPr="007A0E13">
        <w:t>, в большем размере.».</w:t>
      </w:r>
    </w:p>
    <w:p w:rsidR="00993C50" w:rsidRPr="007A0E13" w:rsidRDefault="00993C50" w:rsidP="00993C50">
      <w:pPr>
        <w:spacing w:line="240" w:lineRule="auto"/>
      </w:pPr>
    </w:p>
    <w:p w:rsidR="00993C50" w:rsidRPr="007A0E13" w:rsidRDefault="00993C50" w:rsidP="00993C50">
      <w:pPr>
        <w:spacing w:line="240" w:lineRule="auto"/>
      </w:pPr>
      <w:r w:rsidRPr="007A0E13">
        <w:rPr>
          <w:b/>
          <w:bCs/>
        </w:rPr>
        <w:t xml:space="preserve">2) </w:t>
      </w:r>
      <w:r w:rsidRPr="007A0E13">
        <w:t xml:space="preserve">Часть 3статьи 169 изложить в следующей редакции: </w:t>
      </w:r>
    </w:p>
    <w:p w:rsidR="00993C50" w:rsidRPr="007A0E13" w:rsidRDefault="00993C50" w:rsidP="00993C50">
      <w:pPr>
        <w:spacing w:line="240" w:lineRule="auto"/>
      </w:pPr>
      <w:r w:rsidRPr="007A0E13">
        <w:t xml:space="preserve">«3. </w:t>
      </w:r>
      <w:proofErr w:type="gramStart"/>
      <w:r w:rsidRPr="007A0E13">
        <w:t>Обязанность по уплате взносов на капитальный ремонт возникает у собственников помещений в многоквартирном доме по истечении восьми календарных месяцев, если более ранний срок не установлен законом субъекта Российской Федерации, начиная с месяца, следующего за месяцем, в котором была официально опубликована утвержденная региональная программа капитального ремонта, в которую включен этот многоквартирный дом, в случае выполнения обязательств по проведению капитального ремонта в</w:t>
      </w:r>
      <w:proofErr w:type="gramEnd"/>
      <w:r w:rsidRPr="007A0E13">
        <w:t xml:space="preserve"> </w:t>
      </w:r>
      <w:proofErr w:type="gramStart"/>
      <w:r w:rsidRPr="007A0E13">
        <w:t>порядке</w:t>
      </w:r>
      <w:proofErr w:type="gramEnd"/>
      <w:r w:rsidRPr="007A0E13">
        <w:t>, установленном действующим законодательством.».</w:t>
      </w:r>
    </w:p>
    <w:p w:rsidR="00993C50" w:rsidRPr="007A0E13" w:rsidRDefault="00993C50" w:rsidP="00993C50">
      <w:pPr>
        <w:spacing w:line="240" w:lineRule="auto"/>
      </w:pPr>
    </w:p>
    <w:p w:rsidR="00993C50" w:rsidRPr="007A0E13" w:rsidRDefault="00993C50" w:rsidP="00993C50">
      <w:pPr>
        <w:spacing w:line="240" w:lineRule="auto"/>
      </w:pPr>
      <w:r w:rsidRPr="007A0E13">
        <w:rPr>
          <w:b/>
          <w:bCs/>
        </w:rPr>
        <w:t xml:space="preserve">3) </w:t>
      </w:r>
      <w:r w:rsidRPr="007A0E13">
        <w:t xml:space="preserve">Статью 169 дополнить частью 5 следующего содержания: </w:t>
      </w:r>
    </w:p>
    <w:p w:rsidR="00993C50" w:rsidRPr="007A0E13" w:rsidRDefault="00993C50" w:rsidP="00993C50">
      <w:pPr>
        <w:spacing w:line="240" w:lineRule="auto"/>
      </w:pPr>
      <w:r w:rsidRPr="007A0E13">
        <w:t>«5. Законом субъекта Российской Федерации может устанавливаться мораторий на уплату взносов на капитальный ремонт собственниками помещений в многоквартирном доме на период до 2025 года, в этом случае порядок и источники финансирования работ по капитальному ремонту общего имущества в многоквартирных домах должны быть определены законом субъекта Российской Федерации</w:t>
      </w:r>
      <w:proofErr w:type="gramStart"/>
      <w:r w:rsidRPr="007A0E13">
        <w:t>.».</w:t>
      </w:r>
      <w:proofErr w:type="gramEnd"/>
    </w:p>
    <w:p w:rsidR="00993C50" w:rsidRPr="007A0E13" w:rsidRDefault="00993C50" w:rsidP="00993C50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3C50" w:rsidRPr="007A0E13" w:rsidRDefault="00993C50" w:rsidP="00993C50">
      <w:pPr>
        <w:suppressAutoHyphens/>
        <w:spacing w:line="240" w:lineRule="auto"/>
      </w:pPr>
    </w:p>
    <w:p w:rsidR="00993C50" w:rsidRPr="007A0E13" w:rsidRDefault="00993C50" w:rsidP="00993C50">
      <w:pPr>
        <w:suppressAutoHyphens/>
        <w:spacing w:line="240" w:lineRule="auto"/>
        <w:ind w:firstLine="709"/>
      </w:pPr>
      <w:r w:rsidRPr="007A0E13">
        <w:t>Президент</w:t>
      </w:r>
    </w:p>
    <w:p w:rsidR="007A0E13" w:rsidRDefault="00993C50" w:rsidP="000A7535">
      <w:pPr>
        <w:tabs>
          <w:tab w:val="center" w:pos="1474"/>
          <w:tab w:val="left" w:pos="8364"/>
        </w:tabs>
        <w:suppressAutoHyphens/>
        <w:spacing w:line="240" w:lineRule="auto"/>
        <w:rPr>
          <w:b/>
          <w:bCs/>
        </w:rPr>
      </w:pPr>
      <w:r w:rsidRPr="007A0E13">
        <w:t>Российской Федерации</w:t>
      </w:r>
      <w:r w:rsidRPr="007A0E13">
        <w:rPr>
          <w:b/>
          <w:bCs/>
        </w:rPr>
        <w:br w:type="page"/>
      </w:r>
    </w:p>
    <w:p w:rsidR="007A0E13" w:rsidRDefault="007A0E13" w:rsidP="00993C50">
      <w:pPr>
        <w:shd w:val="clear" w:color="auto" w:fill="FFFFFF"/>
        <w:suppressAutoHyphens/>
        <w:spacing w:line="240" w:lineRule="auto"/>
        <w:jc w:val="center"/>
        <w:rPr>
          <w:b/>
          <w:bCs/>
        </w:rPr>
      </w:pPr>
    </w:p>
    <w:p w:rsidR="007A0E13" w:rsidRDefault="007A0E13" w:rsidP="00993C50">
      <w:pPr>
        <w:shd w:val="clear" w:color="auto" w:fill="FFFFFF"/>
        <w:suppressAutoHyphens/>
        <w:spacing w:line="240" w:lineRule="auto"/>
        <w:jc w:val="center"/>
        <w:rPr>
          <w:b/>
          <w:bCs/>
        </w:rPr>
      </w:pPr>
    </w:p>
    <w:p w:rsidR="00993C50" w:rsidRPr="007A0E13" w:rsidRDefault="00993C50" w:rsidP="00993C50">
      <w:pPr>
        <w:shd w:val="clear" w:color="auto" w:fill="FFFFFF"/>
        <w:suppressAutoHyphens/>
        <w:spacing w:line="240" w:lineRule="auto"/>
        <w:jc w:val="center"/>
        <w:rPr>
          <w:b/>
          <w:bCs/>
        </w:rPr>
      </w:pPr>
      <w:r w:rsidRPr="007A0E13">
        <w:rPr>
          <w:b/>
          <w:bCs/>
        </w:rPr>
        <w:t>ПОЯСНИТЕЛЬНАЯ ЗАПИСКА</w:t>
      </w:r>
    </w:p>
    <w:p w:rsidR="00993C50" w:rsidRPr="007A0E13" w:rsidRDefault="00993C50" w:rsidP="00993C50">
      <w:pPr>
        <w:shd w:val="clear" w:color="auto" w:fill="FFFFFF"/>
        <w:suppressAutoHyphens/>
        <w:spacing w:line="240" w:lineRule="auto"/>
        <w:jc w:val="center"/>
        <w:rPr>
          <w:b/>
          <w:bCs/>
        </w:rPr>
      </w:pPr>
    </w:p>
    <w:p w:rsidR="00993C50" w:rsidRPr="007A0E13" w:rsidRDefault="00993C50" w:rsidP="00993C50">
      <w:pPr>
        <w:pStyle w:val="21"/>
        <w:suppressAutoHyphens/>
        <w:spacing w:line="240" w:lineRule="auto"/>
      </w:pPr>
      <w:r w:rsidRPr="007A0E13">
        <w:rPr>
          <w:b/>
          <w:bCs/>
        </w:rPr>
        <w:t>к проекту федерального закона «О внесении изменений в Жилищный Кодекс Российской Федерации</w:t>
      </w:r>
      <w:r w:rsidRPr="007A0E13">
        <w:t>»</w:t>
      </w:r>
    </w:p>
    <w:p w:rsidR="00993C50" w:rsidRPr="007A0E13" w:rsidRDefault="00993C50" w:rsidP="00993C50">
      <w:pPr>
        <w:suppressAutoHyphens/>
        <w:spacing w:line="240" w:lineRule="auto"/>
        <w:ind w:firstLine="709"/>
        <w:rPr>
          <w:b/>
          <w:bCs/>
        </w:rPr>
      </w:pPr>
    </w:p>
    <w:p w:rsidR="00993C50" w:rsidRPr="007A0E13" w:rsidRDefault="00993C50" w:rsidP="00993C50">
      <w:pPr>
        <w:pStyle w:val="21"/>
        <w:suppressAutoHyphens/>
        <w:spacing w:line="240" w:lineRule="auto"/>
        <w:ind w:firstLine="709"/>
        <w:rPr>
          <w:highlight w:val="yellow"/>
        </w:rPr>
      </w:pPr>
      <w:r w:rsidRPr="007A0E13">
        <w:t>Проект федерального закона «</w:t>
      </w:r>
      <w:r w:rsidRPr="007A0E13">
        <w:rPr>
          <w:b/>
          <w:bCs/>
        </w:rPr>
        <w:t>О внесении изменений в Жилищный Кодекс Российской Федерации</w:t>
      </w:r>
      <w:r w:rsidRPr="007A0E13">
        <w:t>» (далее - законопроект) направлен на устранение ряда правовых коллизий и недостатков системы финансирования капитального ремонта.</w:t>
      </w:r>
    </w:p>
    <w:p w:rsidR="00993C50" w:rsidRPr="007A0E13" w:rsidRDefault="00993C50" w:rsidP="00993C50">
      <w:pPr>
        <w:suppressAutoHyphens/>
        <w:spacing w:line="240" w:lineRule="auto"/>
        <w:ind w:firstLine="709"/>
      </w:pPr>
      <w:proofErr w:type="gramStart"/>
      <w:r w:rsidRPr="007A0E13">
        <w:t>Федеральным законом от 25 декабря 2012 года № 271-ФЗ «О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Федерации» в Жилищный кодекс Российской Федерации (далее - Жилищный кодекс) были внесены изменения, в соответствии с которыми в составе платы за жилое помещение и коммунальные услуги в качестве обязательного постоянного</w:t>
      </w:r>
      <w:proofErr w:type="gramEnd"/>
      <w:r w:rsidRPr="007A0E13">
        <w:t xml:space="preserve"> платежа предусматривается взнос на капитальный ремонт общего имущества в многоквартирном доме (далее - капитальный ремонт). Данная обязанность по уплате взносов на капитальный ремонт у собственников жилых или нежилых помещений в многоквартирном доме (далее - собственники) возникает после утверждения региональной программы капитального ремонта, в которую включен этот дом. Практически во всех субъектах Российской Федерации такие программы утверждены и началось формирование фондов капитального ремонта.</w:t>
      </w:r>
    </w:p>
    <w:p w:rsidR="00993C50" w:rsidRPr="007A0E13" w:rsidRDefault="00993C50" w:rsidP="00993C50">
      <w:pPr>
        <w:suppressAutoHyphens/>
        <w:spacing w:line="240" w:lineRule="auto"/>
        <w:ind w:firstLine="709"/>
      </w:pPr>
      <w:r w:rsidRPr="007A0E13">
        <w:t xml:space="preserve">Вместе с тем, до настоящего времени остается ряд нерешенных проблем, связанных с реализацией положений вышеуказанного федерального закона: </w:t>
      </w:r>
    </w:p>
    <w:p w:rsidR="00993C50" w:rsidRPr="007A0E13" w:rsidRDefault="00993C50" w:rsidP="00993C50">
      <w:pPr>
        <w:suppressAutoHyphens/>
        <w:spacing w:line="240" w:lineRule="auto"/>
        <w:ind w:firstLine="709"/>
      </w:pPr>
      <w:r w:rsidRPr="007A0E13">
        <w:t>1)</w:t>
      </w:r>
      <w:r w:rsidRPr="007A0E13">
        <w:tab/>
        <w:t>длительность периода накопления необходимых сре</w:t>
      </w:r>
      <w:proofErr w:type="gramStart"/>
      <w:r w:rsidRPr="007A0E13">
        <w:t>дств дл</w:t>
      </w:r>
      <w:proofErr w:type="gramEnd"/>
      <w:r w:rsidRPr="007A0E13">
        <w:t>я проведения работ по капитальному ремонту, а также длительность периода «ожидания» капитального ремонта (до 30 лет);</w:t>
      </w:r>
    </w:p>
    <w:p w:rsidR="00993C50" w:rsidRPr="007A0E13" w:rsidRDefault="00993C50" w:rsidP="00993C50">
      <w:pPr>
        <w:suppressAutoHyphens/>
        <w:spacing w:line="240" w:lineRule="auto"/>
        <w:ind w:firstLine="709"/>
      </w:pPr>
      <w:r w:rsidRPr="007A0E13">
        <w:t>2)</w:t>
      </w:r>
      <w:r w:rsidRPr="007A0E13">
        <w:tab/>
        <w:t xml:space="preserve">отсутствие механизмов льготного кредитования собственников для финансирования работ по капитальному ремонту и модернизации </w:t>
      </w:r>
      <w:proofErr w:type="gramStart"/>
      <w:r w:rsidRPr="007A0E13">
        <w:t>много-квартирных</w:t>
      </w:r>
      <w:proofErr w:type="gramEnd"/>
      <w:r w:rsidRPr="007A0E13">
        <w:t xml:space="preserve"> домов;</w:t>
      </w:r>
    </w:p>
    <w:p w:rsidR="00993C50" w:rsidRPr="007A0E13" w:rsidRDefault="00993C50" w:rsidP="00993C50">
      <w:pPr>
        <w:suppressAutoHyphens/>
        <w:spacing w:line="240" w:lineRule="auto"/>
        <w:ind w:firstLine="709"/>
      </w:pPr>
      <w:r w:rsidRPr="007A0E13">
        <w:t>3)</w:t>
      </w:r>
      <w:r w:rsidRPr="007A0E13">
        <w:tab/>
        <w:t>недостатки системы финансирования капитального ремонта, в том числе:</w:t>
      </w:r>
    </w:p>
    <w:p w:rsidR="00993C50" w:rsidRPr="007A0E13" w:rsidRDefault="00993C50" w:rsidP="00993C50">
      <w:pPr>
        <w:suppressAutoHyphens/>
        <w:spacing w:line="240" w:lineRule="auto"/>
        <w:ind w:firstLine="709"/>
      </w:pPr>
      <w:r w:rsidRPr="007A0E13">
        <w:t>-</w:t>
      </w:r>
      <w:r w:rsidRPr="007A0E13">
        <w:tab/>
        <w:t>невозможность для собственников воспользоваться средствами фонда капитального ремонта, формируемого на счете регионального оператора, в случае возникновения аварийной ситуации и угрозы безопасности проживания и, как следствие, необходимости экстренного восстановления конструкций или инженерных систем многоквартирного дома в более ранние сроки, чем это предусмотрено региональной программой;</w:t>
      </w:r>
    </w:p>
    <w:p w:rsidR="00993C50" w:rsidRPr="007A0E13" w:rsidRDefault="00993C50" w:rsidP="00993C50">
      <w:pPr>
        <w:suppressAutoHyphens/>
        <w:spacing w:line="240" w:lineRule="auto"/>
        <w:ind w:firstLine="709"/>
      </w:pPr>
      <w:r w:rsidRPr="007A0E13">
        <w:t>-</w:t>
      </w:r>
      <w:r w:rsidRPr="007A0E13">
        <w:tab/>
        <w:t>отсутствие единой системы обслуживания кредитными организациями специальных счетов (разные условия открытия и ведения специальных счетов, начисления процентов на остаток денежных средств на них, включая ставки, период и порядок расчета процентов, либо вообще отсутствие такого начисления, отсутствие единого для всех банков типового договора специального счета). Это ставит собственников в неравное положение и вынуждает их, не являясь специалистами в банковской сфере, в дополнение к обязанности по уплате взносов на капитальный ремонт самостоятельно решать вопросы сохранности и выгодности вложения накапливаемых средств;</w:t>
      </w:r>
    </w:p>
    <w:p w:rsidR="00993C50" w:rsidRPr="007A0E13" w:rsidRDefault="00993C50" w:rsidP="00993C50">
      <w:pPr>
        <w:suppressAutoHyphens/>
        <w:spacing w:line="240" w:lineRule="auto"/>
        <w:ind w:firstLine="709"/>
      </w:pPr>
      <w:r w:rsidRPr="007A0E13">
        <w:lastRenderedPageBreak/>
        <w:t>4)</w:t>
      </w:r>
      <w:r w:rsidRPr="007A0E13">
        <w:tab/>
        <w:t>незащищенность сре</w:t>
      </w:r>
      <w:proofErr w:type="gramStart"/>
      <w:r w:rsidRPr="007A0E13">
        <w:t>дств пл</w:t>
      </w:r>
      <w:proofErr w:type="gramEnd"/>
      <w:r w:rsidRPr="007A0E13">
        <w:t>ательщиков, в том числе:</w:t>
      </w:r>
    </w:p>
    <w:p w:rsidR="00993C50" w:rsidRPr="007A0E13" w:rsidRDefault="00993C50" w:rsidP="00993C50">
      <w:pPr>
        <w:suppressAutoHyphens/>
        <w:spacing w:line="240" w:lineRule="auto"/>
        <w:ind w:firstLine="709"/>
      </w:pPr>
      <w:r w:rsidRPr="007A0E13">
        <w:t>-</w:t>
      </w:r>
      <w:r w:rsidRPr="007A0E13">
        <w:tab/>
        <w:t>их обесценивание в процессе инфляции;</w:t>
      </w:r>
    </w:p>
    <w:p w:rsidR="00993C50" w:rsidRPr="007A0E13" w:rsidRDefault="00993C50" w:rsidP="00993C50">
      <w:pPr>
        <w:suppressAutoHyphens/>
        <w:spacing w:line="240" w:lineRule="auto"/>
        <w:ind w:firstLine="709"/>
      </w:pPr>
      <w:r w:rsidRPr="007A0E13">
        <w:t>-</w:t>
      </w:r>
      <w:r w:rsidRPr="007A0E13">
        <w:tab/>
        <w:t>отсутствие системы обязательного страхования фондов капитального ремонта и неопределенность источников финансирования указанной процедуры;</w:t>
      </w:r>
    </w:p>
    <w:p w:rsidR="00993C50" w:rsidRPr="007A0E13" w:rsidRDefault="00993C50" w:rsidP="00993C50">
      <w:pPr>
        <w:suppressAutoHyphens/>
        <w:spacing w:line="240" w:lineRule="auto"/>
        <w:ind w:firstLine="709"/>
      </w:pPr>
      <w:r w:rsidRPr="007A0E13">
        <w:t>5)</w:t>
      </w:r>
      <w:r w:rsidRPr="007A0E13">
        <w:tab/>
        <w:t>несоответствие между отдельными положениями жилищного законодательства, регламентирующего организацию проведения капитального ремонта, и механизмами их реализации. Так, для формирования фондов капитального ремонта предусмотрено использование режима обычного банковского счета, который не в полной мере согласуется с природой экономических отношений, соответствующих режиму специального счета. Жилищным кодексом установлено, что права на денежные средства, находящиеся на специальном счете, принадлежат собственникам, однако, в соответствии с Гражданским кодексом Российской Федерации права на денежные средства, поступающие на обычный банковский счет, принадлежат его владельцу со всеми вытекающими отсюда последствиями. Это подтверждается и частями 6 и 7 статьи 175 Жилищного кодекса, устанавливающими, что на денежные средства, находящиеся на специальном счете, не может быть обращено взыскание по обязательствам владельца этого счета и что эти средства не включаются в конкурсную массу. Таким образом, законодательно признается, что указанные средства являются имуществом владельца специального счета, в противном случае законодательное регулирование этих вопросов было бы излишним;</w:t>
      </w:r>
    </w:p>
    <w:p w:rsidR="00993C50" w:rsidRPr="007A0E13" w:rsidRDefault="00993C50" w:rsidP="00993C50">
      <w:pPr>
        <w:suppressAutoHyphens/>
        <w:spacing w:line="240" w:lineRule="auto"/>
        <w:ind w:firstLine="709"/>
      </w:pPr>
      <w:r w:rsidRPr="007A0E13">
        <w:t xml:space="preserve">6) </w:t>
      </w:r>
      <w:proofErr w:type="spellStart"/>
      <w:r w:rsidRPr="007A0E13">
        <w:t>неурегулированность</w:t>
      </w:r>
      <w:proofErr w:type="spellEnd"/>
      <w:r w:rsidRPr="007A0E13">
        <w:t xml:space="preserve"> вопросов формирования фондов капитального ремонта на специальных счетах в части регламентирования отношений между владельцами специальных счетов и собственниками.</w:t>
      </w:r>
    </w:p>
    <w:p w:rsidR="00993C50" w:rsidRPr="007A0E13" w:rsidRDefault="00993C50" w:rsidP="00993C50">
      <w:pPr>
        <w:suppressAutoHyphens/>
        <w:spacing w:line="240" w:lineRule="auto"/>
        <w:ind w:firstLine="709"/>
      </w:pPr>
      <w:r w:rsidRPr="007A0E13">
        <w:t>Заключение договоров о формировании фонда капитального ремонта между указанными субъектами жилищных отношений, а также прямая обязанность владельцев специальных счетов по выставлению платежных документов собственникам, формирующим фонды капитального ремонта на таких счетах, и ведению раздельного учета поступающих взносов по каждому из собственников Жилищным кодексом не предусмотрены. В существующей редакции Жилищного кодекса для владельцев специальных счетов установлена лишь обязанность по открытию специального счета и проведению по нему операций по финансированию работ в соответствии с решениями собственников. Таким образом, у владельцев специальных счетов отсутствуют основания требования, а у собственников — документальное основание исполнения обязанности по своевременному и в полном объеме перечислению взносов на капитальный ремонт.</w:t>
      </w:r>
    </w:p>
    <w:p w:rsidR="00993C50" w:rsidRPr="007A0E13" w:rsidRDefault="00993C50" w:rsidP="00993C50">
      <w:pPr>
        <w:suppressAutoHyphens/>
        <w:spacing w:line="240" w:lineRule="auto"/>
        <w:ind w:firstLine="709"/>
      </w:pPr>
      <w:proofErr w:type="gramStart"/>
      <w:r w:rsidRPr="007A0E13">
        <w:t>Неопределенность в вопросе выставления платежных документов, посредством которых плательщик извещался бы о сумме, реквизитах банка, номере специального счета и сроках оплаты, делает затруднительным добросовестное исполнение собственниками обязанности по уплате взносов и создает угрозу срыва формирования фондов капитального ремонта на специальных счетах, и, в конечном итоге, ставит под сомнение успешность выполнения региональных программ капитального ремонта.</w:t>
      </w:r>
      <w:proofErr w:type="gramEnd"/>
      <w:r w:rsidRPr="007A0E13">
        <w:t xml:space="preserve"> Более того, </w:t>
      </w:r>
      <w:proofErr w:type="spellStart"/>
      <w:r w:rsidRPr="007A0E13">
        <w:t>неурегулированность</w:t>
      </w:r>
      <w:proofErr w:type="spellEnd"/>
      <w:r w:rsidRPr="007A0E13">
        <w:t xml:space="preserve"> данного вопроса привела к появлению организаций, предлагающих собственникам за дополнительную плату услуги по начислению, аккумулированию на своих счетах с последующим перечислением на специальные счета собранных взносов на капитальный ремонт, что увеличивает финансовую нагрузку на собственников и совершенно не способствует целевому использованию и сохранности накапливаемых ими средств;</w:t>
      </w:r>
    </w:p>
    <w:p w:rsidR="00993C50" w:rsidRPr="007A0E13" w:rsidRDefault="00993C50" w:rsidP="00993C50">
      <w:pPr>
        <w:suppressAutoHyphens/>
        <w:spacing w:line="240" w:lineRule="auto"/>
        <w:ind w:firstLine="709"/>
      </w:pPr>
      <w:r w:rsidRPr="007A0E13">
        <w:t xml:space="preserve">7) отсутствие в бюджетах муниципалитетов, которые являются собственниками жилья, средств на оплату взносов на капитальный ремонт. Мы </w:t>
      </w:r>
      <w:r w:rsidRPr="007A0E13">
        <w:lastRenderedPageBreak/>
        <w:t>сегодня вынуждены констатировать, что муниципалитеты, как собственники, не готовы исполнять в полной мере свои обязанности по проведению капитального ремонта муниципального жилищного фонда.</w:t>
      </w:r>
    </w:p>
    <w:p w:rsidR="00993C50" w:rsidRPr="007A0E13" w:rsidRDefault="00993C50" w:rsidP="00993C50">
      <w:pPr>
        <w:suppressAutoHyphens/>
        <w:spacing w:line="240" w:lineRule="auto"/>
        <w:ind w:firstLine="709"/>
      </w:pPr>
      <w:proofErr w:type="gramStart"/>
      <w:r w:rsidRPr="007A0E13">
        <w:t>В данной ситуации целесообразно предоставить право субъектам Российской Федерации, исходя из складывающихся в регионах социально-экономических условий, вводить до 2025 года мораторий на формирование фондов капитального ремонта и уплату собственниками взносов на капитальный ремонт общего имущества с целью упреждающего законодательного урегулирования обозначенных выше проблем и снижения финансовой нагрузки на граждан в период экономической неустойчивости.</w:t>
      </w:r>
      <w:proofErr w:type="gramEnd"/>
    </w:p>
    <w:p w:rsidR="00993C50" w:rsidRPr="007A0E13" w:rsidRDefault="00993C50" w:rsidP="00993C50">
      <w:pPr>
        <w:suppressAutoHyphens/>
        <w:spacing w:line="240" w:lineRule="auto"/>
        <w:ind w:firstLine="709"/>
      </w:pPr>
      <w:r w:rsidRPr="007A0E13">
        <w:t>Вместе с тем, в соответствии с положениями Жилищного кодекса, за собственниками остается право в любое время принять решение о проведении капитального ремонта общего имущества в своем многоквартирном доме, определив при этом источники его финансирования</w:t>
      </w:r>
      <w:proofErr w:type="gramStart"/>
      <w:r w:rsidRPr="007A0E13">
        <w:t xml:space="preserve">.. </w:t>
      </w:r>
      <w:proofErr w:type="gramEnd"/>
    </w:p>
    <w:p w:rsidR="00993C50" w:rsidRPr="007A0E13" w:rsidRDefault="00993C50" w:rsidP="00993C50">
      <w:pPr>
        <w:widowControl/>
        <w:suppressAutoHyphens/>
        <w:autoSpaceDE/>
        <w:adjustRightInd/>
        <w:spacing w:line="240" w:lineRule="auto"/>
      </w:pPr>
    </w:p>
    <w:p w:rsidR="00993C50" w:rsidRPr="007A0E13" w:rsidRDefault="00993C50" w:rsidP="00993C50">
      <w:pPr>
        <w:widowControl/>
        <w:suppressAutoHyphens/>
        <w:autoSpaceDE/>
        <w:adjustRightInd/>
        <w:spacing w:line="240" w:lineRule="auto"/>
        <w:rPr>
          <w:b/>
          <w:bCs/>
        </w:rPr>
      </w:pPr>
      <w:r w:rsidRPr="007A0E13">
        <w:rPr>
          <w:b/>
          <w:bCs/>
        </w:rPr>
        <w:t>Московская городская Дума</w:t>
      </w:r>
    </w:p>
    <w:p w:rsidR="00993C50" w:rsidRPr="007A0E13" w:rsidRDefault="00993C50" w:rsidP="00993C50">
      <w:pPr>
        <w:suppressAutoHyphens/>
        <w:spacing w:line="240" w:lineRule="auto"/>
        <w:ind w:firstLine="919"/>
        <w:rPr>
          <w:b/>
          <w:bCs/>
        </w:rPr>
      </w:pPr>
    </w:p>
    <w:p w:rsidR="00993C50" w:rsidRPr="007A0E13" w:rsidRDefault="00993C50" w:rsidP="00993C50">
      <w:pPr>
        <w:suppressAutoHyphens/>
        <w:spacing w:line="240" w:lineRule="auto"/>
        <w:rPr>
          <w:b/>
          <w:bCs/>
        </w:rPr>
      </w:pPr>
      <w:r w:rsidRPr="007A0E13">
        <w:rPr>
          <w:b/>
          <w:bCs/>
        </w:rPr>
        <w:t>Редактор проекта:</w:t>
      </w:r>
    </w:p>
    <w:p w:rsidR="00993C50" w:rsidRPr="007A0E13" w:rsidRDefault="00993C50" w:rsidP="00993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6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</w:pPr>
      <w:r w:rsidRPr="007A0E13">
        <w:t xml:space="preserve">депутаты фракции КПРФ Совета депутатов </w:t>
      </w:r>
    </w:p>
    <w:p w:rsidR="00993C50" w:rsidRPr="007A0E13" w:rsidRDefault="00993C50" w:rsidP="00993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6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</w:pPr>
      <w:r w:rsidRPr="007A0E13">
        <w:t xml:space="preserve">муниципального округа Внуково </w:t>
      </w:r>
    </w:p>
    <w:p w:rsidR="00993C50" w:rsidRPr="007A0E13" w:rsidRDefault="00993C50" w:rsidP="00993C50">
      <w:pPr>
        <w:suppressAutoHyphens/>
        <w:spacing w:line="240" w:lineRule="auto"/>
        <w:rPr>
          <w:b/>
        </w:rPr>
      </w:pPr>
      <w:r w:rsidRPr="007A0E13">
        <w:rPr>
          <w:b/>
        </w:rPr>
        <w:t>Ерохин А.М.</w:t>
      </w:r>
    </w:p>
    <w:p w:rsidR="00993C50" w:rsidRPr="007A0E13" w:rsidRDefault="00993C50" w:rsidP="00993C50">
      <w:pPr>
        <w:suppressAutoHyphens/>
        <w:spacing w:line="240" w:lineRule="auto"/>
      </w:pPr>
      <w:r w:rsidRPr="007A0E13">
        <w:t>8-495-436-33-74</w:t>
      </w:r>
    </w:p>
    <w:p w:rsidR="00993C50" w:rsidRPr="007A0E13" w:rsidRDefault="00993C50" w:rsidP="00993C50">
      <w:pPr>
        <w:suppressAutoHyphens/>
        <w:spacing w:line="240" w:lineRule="auto"/>
        <w:rPr>
          <w:b/>
        </w:rPr>
      </w:pPr>
      <w:r w:rsidRPr="007A0E13">
        <w:rPr>
          <w:b/>
        </w:rPr>
        <w:t>Мешков В.И.</w:t>
      </w:r>
    </w:p>
    <w:p w:rsidR="00993C50" w:rsidRPr="007A0E13" w:rsidRDefault="00993C50" w:rsidP="00993C50">
      <w:pPr>
        <w:suppressAutoHyphens/>
        <w:spacing w:line="240" w:lineRule="auto"/>
      </w:pPr>
      <w:r w:rsidRPr="007A0E13">
        <w:t>8-495-436-67-11</w:t>
      </w:r>
    </w:p>
    <w:p w:rsidR="00993C50" w:rsidRPr="007A0E13" w:rsidRDefault="00993C50" w:rsidP="00993C50">
      <w:pPr>
        <w:suppressAutoHyphens/>
        <w:spacing w:line="240" w:lineRule="auto"/>
        <w:rPr>
          <w:b/>
        </w:rPr>
      </w:pPr>
      <w:r w:rsidRPr="007A0E13">
        <w:rPr>
          <w:b/>
        </w:rPr>
        <w:t>Новиков Ю.М.</w:t>
      </w:r>
    </w:p>
    <w:p w:rsidR="00993C50" w:rsidRPr="007A0E13" w:rsidRDefault="00993C50" w:rsidP="00993C50">
      <w:pPr>
        <w:suppressAutoHyphens/>
        <w:spacing w:line="240" w:lineRule="auto"/>
      </w:pPr>
      <w:r w:rsidRPr="007A0E13">
        <w:t>8-495-436-60-07</w:t>
      </w:r>
    </w:p>
    <w:p w:rsidR="00993C50" w:rsidRPr="007A0E13" w:rsidRDefault="00993C50" w:rsidP="00993C50">
      <w:pPr>
        <w:suppressAutoHyphens/>
        <w:spacing w:line="240" w:lineRule="auto"/>
      </w:pPr>
    </w:p>
    <w:p w:rsidR="00993C50" w:rsidRPr="007A0E13" w:rsidRDefault="00993C50" w:rsidP="00993C50">
      <w:pPr>
        <w:suppressAutoHyphens/>
        <w:spacing w:line="240" w:lineRule="auto"/>
      </w:pPr>
    </w:p>
    <w:p w:rsidR="00993C50" w:rsidRPr="007A0E13" w:rsidRDefault="00993C50" w:rsidP="00993C50">
      <w:pPr>
        <w:suppressAutoHyphens/>
        <w:spacing w:line="240" w:lineRule="auto"/>
      </w:pPr>
    </w:p>
    <w:p w:rsidR="00993C50" w:rsidRPr="007A0E13" w:rsidRDefault="00993C50" w:rsidP="00993C50">
      <w:pPr>
        <w:pStyle w:val="4"/>
        <w:tabs>
          <w:tab w:val="clear" w:pos="5496"/>
        </w:tabs>
        <w:suppressAutoHyphens/>
        <w:spacing w:line="240" w:lineRule="auto"/>
        <w:ind w:left="0" w:firstLine="4962"/>
        <w:rPr>
          <w:szCs w:val="28"/>
        </w:rPr>
      </w:pPr>
      <w:r w:rsidRPr="007A0E13">
        <w:rPr>
          <w:szCs w:val="28"/>
        </w:rPr>
        <w:br w:type="page"/>
      </w:r>
    </w:p>
    <w:p w:rsidR="00993C50" w:rsidRPr="007A0E13" w:rsidRDefault="00993C50" w:rsidP="00993C50"/>
    <w:p w:rsidR="00993C50" w:rsidRPr="007A0E13" w:rsidRDefault="00993C50" w:rsidP="00993C50"/>
    <w:p w:rsidR="00993C50" w:rsidRPr="007A0E13" w:rsidRDefault="00993C50" w:rsidP="00993C50">
      <w:pPr>
        <w:pStyle w:val="4"/>
        <w:tabs>
          <w:tab w:val="clear" w:pos="5496"/>
        </w:tabs>
        <w:suppressAutoHyphens/>
        <w:spacing w:line="240" w:lineRule="auto"/>
        <w:ind w:left="0" w:firstLine="4962"/>
        <w:rPr>
          <w:szCs w:val="28"/>
        </w:rPr>
      </w:pPr>
      <w:r w:rsidRPr="007A0E13">
        <w:rPr>
          <w:szCs w:val="28"/>
        </w:rPr>
        <w:t>Приложение 1</w:t>
      </w:r>
    </w:p>
    <w:p w:rsidR="00993C50" w:rsidRPr="007A0E13" w:rsidRDefault="00993C50" w:rsidP="00993C50">
      <w:pPr>
        <w:pStyle w:val="4"/>
        <w:tabs>
          <w:tab w:val="clear" w:pos="5496"/>
        </w:tabs>
        <w:suppressAutoHyphens/>
        <w:spacing w:line="240" w:lineRule="auto"/>
        <w:ind w:left="4962"/>
        <w:rPr>
          <w:szCs w:val="28"/>
        </w:rPr>
      </w:pPr>
      <w:r w:rsidRPr="007A0E13">
        <w:rPr>
          <w:szCs w:val="28"/>
        </w:rPr>
        <w:t>к проекту федерального закона «О внесении изменений в Жилищный Кодекс Российской Федерации»</w:t>
      </w:r>
    </w:p>
    <w:p w:rsidR="00993C50" w:rsidRPr="007A0E13" w:rsidRDefault="00993C50" w:rsidP="00993C50">
      <w:pPr>
        <w:pStyle w:val="HTML"/>
        <w:widowControl w:val="0"/>
        <w:suppressAutoHyphens/>
        <w:spacing w:line="240" w:lineRule="auto"/>
        <w:ind w:firstLine="91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93C50" w:rsidRPr="007A0E13" w:rsidRDefault="00993C50" w:rsidP="00993C50">
      <w:pPr>
        <w:pStyle w:val="HTML"/>
        <w:widowControl w:val="0"/>
        <w:suppressAutoHyphens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A0E13">
        <w:rPr>
          <w:rFonts w:ascii="Times New Roman" w:hAnsi="Times New Roman"/>
          <w:b/>
          <w:bCs/>
          <w:sz w:val="28"/>
          <w:szCs w:val="28"/>
        </w:rPr>
        <w:t>ПЕРЕЧЕНЬ</w:t>
      </w:r>
    </w:p>
    <w:p w:rsidR="00993C50" w:rsidRPr="007A0E13" w:rsidRDefault="00993C50" w:rsidP="00993C50">
      <w:pPr>
        <w:pStyle w:val="HTML"/>
        <w:widowControl w:val="0"/>
        <w:suppressAutoHyphens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93C50" w:rsidRPr="007A0E13" w:rsidRDefault="00993C50" w:rsidP="00993C50">
      <w:pPr>
        <w:pStyle w:val="HTML"/>
        <w:widowControl w:val="0"/>
        <w:suppressAutoHyphens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A0E13">
        <w:rPr>
          <w:rFonts w:ascii="Times New Roman" w:hAnsi="Times New Roman"/>
          <w:b/>
          <w:bCs/>
          <w:sz w:val="28"/>
          <w:szCs w:val="28"/>
        </w:rPr>
        <w:t>актов федерального законодательства, подлежащих признанию</w:t>
      </w:r>
    </w:p>
    <w:p w:rsidR="00993C50" w:rsidRPr="007A0E13" w:rsidRDefault="00993C50" w:rsidP="00993C50">
      <w:pPr>
        <w:pStyle w:val="HTML"/>
        <w:widowControl w:val="0"/>
        <w:suppressAutoHyphens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7A0E13">
        <w:rPr>
          <w:rFonts w:ascii="Times New Roman" w:hAnsi="Times New Roman"/>
          <w:b/>
          <w:bCs/>
          <w:sz w:val="28"/>
          <w:szCs w:val="28"/>
        </w:rPr>
        <w:t>утратившими</w:t>
      </w:r>
      <w:proofErr w:type="gramEnd"/>
      <w:r w:rsidRPr="007A0E13">
        <w:rPr>
          <w:rFonts w:ascii="Times New Roman" w:hAnsi="Times New Roman"/>
          <w:b/>
          <w:bCs/>
          <w:sz w:val="28"/>
          <w:szCs w:val="28"/>
        </w:rPr>
        <w:t xml:space="preserve"> силу, приостановлению, изменению или принятию</w:t>
      </w:r>
    </w:p>
    <w:p w:rsidR="00993C50" w:rsidRPr="007A0E13" w:rsidRDefault="00993C50" w:rsidP="00993C50">
      <w:pPr>
        <w:suppressAutoHyphens/>
        <w:spacing w:line="240" w:lineRule="auto"/>
        <w:jc w:val="center"/>
        <w:rPr>
          <w:b/>
          <w:bCs/>
        </w:rPr>
      </w:pPr>
      <w:r w:rsidRPr="007A0E13">
        <w:rPr>
          <w:b/>
          <w:bCs/>
        </w:rPr>
        <w:t>в связи с принятием федерального закона «О внесении изменений в Жилищный Кодекс Российской Федерации»</w:t>
      </w:r>
    </w:p>
    <w:p w:rsidR="00993C50" w:rsidRPr="007A0E13" w:rsidRDefault="00993C50" w:rsidP="00993C50">
      <w:pPr>
        <w:pStyle w:val="HTML"/>
        <w:suppressAutoHyphens/>
        <w:spacing w:line="240" w:lineRule="auto"/>
        <w:ind w:firstLine="91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93C50" w:rsidRPr="007A0E13" w:rsidRDefault="00993C50" w:rsidP="00993C50">
      <w:pPr>
        <w:pStyle w:val="HTML"/>
        <w:suppressAutoHyphens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7A0E13">
        <w:rPr>
          <w:rFonts w:ascii="Times New Roman" w:hAnsi="Times New Roman"/>
          <w:sz w:val="28"/>
          <w:szCs w:val="28"/>
        </w:rPr>
        <w:t xml:space="preserve">Принятие указанного федерального закона не потребует признания </w:t>
      </w:r>
      <w:proofErr w:type="gramStart"/>
      <w:r w:rsidRPr="007A0E13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7A0E13">
        <w:rPr>
          <w:rFonts w:ascii="Times New Roman" w:hAnsi="Times New Roman"/>
          <w:sz w:val="28"/>
          <w:szCs w:val="28"/>
        </w:rPr>
        <w:t xml:space="preserve"> силу, приостановления, изменения или принятия иных актов федерального законодательства.</w:t>
      </w:r>
    </w:p>
    <w:p w:rsidR="00993C50" w:rsidRPr="007A0E13" w:rsidRDefault="00993C50" w:rsidP="00993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6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919"/>
      </w:pPr>
    </w:p>
    <w:p w:rsidR="00993C50" w:rsidRPr="007A0E13" w:rsidRDefault="00993C50" w:rsidP="00993C50">
      <w:pPr>
        <w:suppressAutoHyphens/>
        <w:spacing w:line="240" w:lineRule="auto"/>
        <w:rPr>
          <w:b/>
          <w:bCs/>
        </w:rPr>
      </w:pPr>
      <w:r w:rsidRPr="007A0E13">
        <w:rPr>
          <w:b/>
          <w:bCs/>
        </w:rPr>
        <w:t>Московская городская Дума</w:t>
      </w:r>
    </w:p>
    <w:p w:rsidR="00993C50" w:rsidRPr="007A0E13" w:rsidRDefault="00993C50" w:rsidP="00993C50">
      <w:pPr>
        <w:suppressAutoHyphens/>
        <w:spacing w:line="240" w:lineRule="auto"/>
        <w:ind w:firstLine="919"/>
        <w:rPr>
          <w:b/>
          <w:bCs/>
        </w:rPr>
      </w:pPr>
    </w:p>
    <w:p w:rsidR="00993C50" w:rsidRPr="007A0E13" w:rsidRDefault="00993C50" w:rsidP="00993C50">
      <w:pPr>
        <w:suppressAutoHyphens/>
        <w:spacing w:line="240" w:lineRule="auto"/>
        <w:rPr>
          <w:b/>
          <w:bCs/>
        </w:rPr>
      </w:pPr>
      <w:r w:rsidRPr="007A0E13">
        <w:rPr>
          <w:b/>
          <w:bCs/>
        </w:rPr>
        <w:t>Редактор проекта:</w:t>
      </w:r>
    </w:p>
    <w:p w:rsidR="00993C50" w:rsidRPr="007A0E13" w:rsidRDefault="00993C50" w:rsidP="00993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6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</w:pPr>
      <w:r w:rsidRPr="007A0E13">
        <w:t xml:space="preserve">депутаты фракции КПРФ Совета депутатов </w:t>
      </w:r>
    </w:p>
    <w:p w:rsidR="00993C50" w:rsidRPr="007A0E13" w:rsidRDefault="00993C50" w:rsidP="00993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6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</w:pPr>
      <w:r w:rsidRPr="007A0E13">
        <w:t xml:space="preserve">муниципального округа Внуково </w:t>
      </w:r>
    </w:p>
    <w:p w:rsidR="00993C50" w:rsidRPr="007A0E13" w:rsidRDefault="00993C50" w:rsidP="00993C50">
      <w:pPr>
        <w:suppressAutoHyphens/>
        <w:spacing w:line="240" w:lineRule="auto"/>
        <w:rPr>
          <w:b/>
        </w:rPr>
      </w:pPr>
      <w:r w:rsidRPr="007A0E13">
        <w:rPr>
          <w:b/>
        </w:rPr>
        <w:t>Ерохин А.М.</w:t>
      </w:r>
    </w:p>
    <w:p w:rsidR="00993C50" w:rsidRPr="007A0E13" w:rsidRDefault="00993C50" w:rsidP="00993C50">
      <w:pPr>
        <w:suppressAutoHyphens/>
        <w:spacing w:line="240" w:lineRule="auto"/>
      </w:pPr>
      <w:r w:rsidRPr="007A0E13">
        <w:t>8-495-436-33-74</w:t>
      </w:r>
    </w:p>
    <w:p w:rsidR="00993C50" w:rsidRPr="007A0E13" w:rsidRDefault="00993C50" w:rsidP="00993C50">
      <w:pPr>
        <w:suppressAutoHyphens/>
        <w:spacing w:line="240" w:lineRule="auto"/>
        <w:rPr>
          <w:b/>
        </w:rPr>
      </w:pPr>
      <w:r w:rsidRPr="007A0E13">
        <w:rPr>
          <w:b/>
        </w:rPr>
        <w:t>Мешков В.И.</w:t>
      </w:r>
    </w:p>
    <w:p w:rsidR="00993C50" w:rsidRPr="007A0E13" w:rsidRDefault="00993C50" w:rsidP="00993C50">
      <w:pPr>
        <w:suppressAutoHyphens/>
        <w:spacing w:line="240" w:lineRule="auto"/>
      </w:pPr>
      <w:r w:rsidRPr="007A0E13">
        <w:t>8-495-436-67-11</w:t>
      </w:r>
    </w:p>
    <w:p w:rsidR="00993C50" w:rsidRPr="007A0E13" w:rsidRDefault="00993C50" w:rsidP="00993C50">
      <w:pPr>
        <w:suppressAutoHyphens/>
        <w:spacing w:line="240" w:lineRule="auto"/>
        <w:rPr>
          <w:b/>
        </w:rPr>
      </w:pPr>
      <w:r w:rsidRPr="007A0E13">
        <w:rPr>
          <w:b/>
        </w:rPr>
        <w:t>Новиков Ю.М.</w:t>
      </w:r>
    </w:p>
    <w:p w:rsidR="00993C50" w:rsidRPr="007A0E13" w:rsidRDefault="00993C50" w:rsidP="00993C50">
      <w:pPr>
        <w:suppressAutoHyphens/>
        <w:spacing w:line="240" w:lineRule="auto"/>
      </w:pPr>
      <w:r w:rsidRPr="007A0E13">
        <w:t>8-495-436-60-07</w:t>
      </w:r>
    </w:p>
    <w:p w:rsidR="00993C50" w:rsidRPr="007A0E13" w:rsidRDefault="00993C50" w:rsidP="00993C50">
      <w:pPr>
        <w:suppressAutoHyphens/>
        <w:spacing w:line="240" w:lineRule="auto"/>
      </w:pPr>
    </w:p>
    <w:p w:rsidR="00993C50" w:rsidRPr="007A0E13" w:rsidRDefault="00993C50" w:rsidP="00993C50">
      <w:pPr>
        <w:suppressAutoHyphens/>
        <w:spacing w:line="240" w:lineRule="auto"/>
      </w:pPr>
    </w:p>
    <w:p w:rsidR="00993C50" w:rsidRPr="007A0E13" w:rsidRDefault="00993C50" w:rsidP="00993C50">
      <w:pPr>
        <w:suppressAutoHyphens/>
        <w:spacing w:line="240" w:lineRule="auto"/>
      </w:pPr>
    </w:p>
    <w:p w:rsidR="00993C50" w:rsidRPr="007A0E13" w:rsidRDefault="00993C50" w:rsidP="00993C50">
      <w:pPr>
        <w:suppressAutoHyphens/>
        <w:spacing w:line="240" w:lineRule="auto"/>
        <w:ind w:firstLine="4962"/>
      </w:pPr>
    </w:p>
    <w:p w:rsidR="00993C50" w:rsidRPr="007A0E13" w:rsidRDefault="00993C50" w:rsidP="00993C50">
      <w:pPr>
        <w:suppressAutoHyphens/>
        <w:spacing w:line="240" w:lineRule="auto"/>
        <w:ind w:firstLine="4962"/>
      </w:pPr>
    </w:p>
    <w:p w:rsidR="00993C50" w:rsidRPr="007A0E13" w:rsidRDefault="00993C50" w:rsidP="00993C50">
      <w:pPr>
        <w:suppressAutoHyphens/>
        <w:spacing w:line="240" w:lineRule="auto"/>
        <w:ind w:firstLine="4962"/>
      </w:pPr>
    </w:p>
    <w:p w:rsidR="00993C50" w:rsidRPr="007A0E13" w:rsidRDefault="00993C50" w:rsidP="00993C50">
      <w:pPr>
        <w:suppressAutoHyphens/>
        <w:spacing w:line="240" w:lineRule="auto"/>
        <w:ind w:firstLine="4962"/>
      </w:pPr>
    </w:p>
    <w:p w:rsidR="00993C50" w:rsidRPr="007A0E13" w:rsidRDefault="00993C50" w:rsidP="00993C50">
      <w:pPr>
        <w:suppressAutoHyphens/>
        <w:spacing w:line="240" w:lineRule="auto"/>
        <w:ind w:firstLine="4962"/>
      </w:pPr>
    </w:p>
    <w:p w:rsidR="00993C50" w:rsidRPr="007A0E13" w:rsidRDefault="00993C50" w:rsidP="00993C50">
      <w:pPr>
        <w:suppressAutoHyphens/>
        <w:spacing w:line="240" w:lineRule="auto"/>
        <w:ind w:firstLine="4962"/>
      </w:pPr>
      <w:r w:rsidRPr="007A0E13">
        <w:br w:type="page"/>
      </w:r>
    </w:p>
    <w:p w:rsidR="00993C50" w:rsidRPr="007A0E13" w:rsidRDefault="00993C50" w:rsidP="00993C50">
      <w:pPr>
        <w:suppressAutoHyphens/>
        <w:spacing w:line="240" w:lineRule="auto"/>
        <w:ind w:firstLine="4962"/>
      </w:pPr>
    </w:p>
    <w:p w:rsidR="00993C50" w:rsidRPr="007A0E13" w:rsidRDefault="00993C50" w:rsidP="00993C50">
      <w:pPr>
        <w:suppressAutoHyphens/>
        <w:spacing w:line="240" w:lineRule="auto"/>
        <w:ind w:firstLine="4962"/>
      </w:pPr>
    </w:p>
    <w:p w:rsidR="00993C50" w:rsidRPr="007A0E13" w:rsidRDefault="00993C50" w:rsidP="00993C50">
      <w:pPr>
        <w:suppressAutoHyphens/>
        <w:spacing w:line="240" w:lineRule="auto"/>
        <w:ind w:firstLine="4962"/>
      </w:pPr>
      <w:r w:rsidRPr="007A0E13">
        <w:t>Приложение 2</w:t>
      </w:r>
    </w:p>
    <w:p w:rsidR="00993C50" w:rsidRPr="007A0E13" w:rsidRDefault="00993C50" w:rsidP="00993C50">
      <w:pPr>
        <w:pStyle w:val="4"/>
        <w:suppressAutoHyphens/>
        <w:spacing w:line="240" w:lineRule="auto"/>
        <w:ind w:left="4962"/>
        <w:rPr>
          <w:szCs w:val="28"/>
        </w:rPr>
      </w:pPr>
      <w:r w:rsidRPr="007A0E13">
        <w:rPr>
          <w:szCs w:val="28"/>
        </w:rPr>
        <w:t>к проекту федерального закона «О внесении изменений в Жилищный Кодекс Российской Федерации»</w:t>
      </w:r>
    </w:p>
    <w:p w:rsidR="00993C50" w:rsidRPr="007A0E13" w:rsidRDefault="00993C50" w:rsidP="00993C50">
      <w:pPr>
        <w:suppressAutoHyphens/>
        <w:spacing w:line="240" w:lineRule="auto"/>
        <w:jc w:val="center"/>
      </w:pPr>
    </w:p>
    <w:p w:rsidR="00993C50" w:rsidRPr="007A0E13" w:rsidRDefault="00993C50" w:rsidP="00993C50">
      <w:pPr>
        <w:pStyle w:val="HTML"/>
        <w:widowControl w:val="0"/>
        <w:suppressAutoHyphens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A0E13">
        <w:rPr>
          <w:rFonts w:ascii="Times New Roman" w:hAnsi="Times New Roman"/>
          <w:b/>
          <w:bCs/>
          <w:sz w:val="28"/>
          <w:szCs w:val="28"/>
        </w:rPr>
        <w:t>ФИНАНСОВО-ЭКОНОМИЧЕСКОЕ ОБОСНОВАНИЕ</w:t>
      </w:r>
    </w:p>
    <w:p w:rsidR="00993C50" w:rsidRPr="007A0E13" w:rsidRDefault="00993C50" w:rsidP="00993C50">
      <w:pPr>
        <w:pStyle w:val="HTML"/>
        <w:widowControl w:val="0"/>
        <w:suppressAutoHyphens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93C50" w:rsidRPr="007A0E13" w:rsidRDefault="00993C50" w:rsidP="00993C50">
      <w:pPr>
        <w:pStyle w:val="21"/>
        <w:suppressAutoHyphens/>
        <w:spacing w:line="240" w:lineRule="auto"/>
        <w:rPr>
          <w:b/>
          <w:bCs/>
        </w:rPr>
      </w:pPr>
      <w:r w:rsidRPr="007A0E13">
        <w:rPr>
          <w:b/>
          <w:bCs/>
        </w:rPr>
        <w:t>проекта федерального закона «О внесении изменений в Жилищный Кодекс Российской Федерации»</w:t>
      </w:r>
    </w:p>
    <w:p w:rsidR="00993C50" w:rsidRPr="007A0E13" w:rsidRDefault="00993C50" w:rsidP="00993C50">
      <w:pPr>
        <w:suppressAutoHyphens/>
        <w:spacing w:line="240" w:lineRule="auto"/>
        <w:jc w:val="center"/>
        <w:rPr>
          <w:b/>
          <w:bCs/>
        </w:rPr>
      </w:pPr>
    </w:p>
    <w:p w:rsidR="00993C50" w:rsidRPr="007A0E13" w:rsidRDefault="00993C50" w:rsidP="00993C50">
      <w:pPr>
        <w:suppressAutoHyphens/>
        <w:spacing w:line="240" w:lineRule="auto"/>
        <w:ind w:firstLine="709"/>
      </w:pPr>
      <w:r w:rsidRPr="007A0E13">
        <w:t>Принятие указанного федерального закона не потребует дополнительных финансовых затрат, покрываемых за счет средств федерального бюджета.</w:t>
      </w:r>
    </w:p>
    <w:p w:rsidR="00993C50" w:rsidRPr="007A0E13" w:rsidRDefault="00993C50" w:rsidP="00993C50">
      <w:pPr>
        <w:pStyle w:val="HTML"/>
        <w:widowControl w:val="0"/>
        <w:suppressAutoHyphens/>
        <w:spacing w:line="240" w:lineRule="auto"/>
        <w:ind w:firstLine="919"/>
        <w:rPr>
          <w:rFonts w:ascii="Times New Roman" w:hAnsi="Times New Roman"/>
          <w:sz w:val="28"/>
          <w:szCs w:val="28"/>
        </w:rPr>
      </w:pPr>
    </w:p>
    <w:p w:rsidR="00993C50" w:rsidRPr="007A0E13" w:rsidRDefault="00993C50" w:rsidP="00993C50">
      <w:pPr>
        <w:pStyle w:val="HTML"/>
        <w:widowControl w:val="0"/>
        <w:suppressAutoHyphens/>
        <w:spacing w:line="240" w:lineRule="auto"/>
        <w:ind w:firstLine="919"/>
        <w:rPr>
          <w:rFonts w:ascii="Times New Roman" w:hAnsi="Times New Roman"/>
          <w:sz w:val="28"/>
          <w:szCs w:val="28"/>
        </w:rPr>
      </w:pPr>
    </w:p>
    <w:p w:rsidR="00993C50" w:rsidRPr="007A0E13" w:rsidRDefault="00993C50" w:rsidP="00993C50">
      <w:pPr>
        <w:suppressAutoHyphens/>
        <w:spacing w:line="240" w:lineRule="auto"/>
        <w:ind w:firstLine="919"/>
      </w:pPr>
    </w:p>
    <w:p w:rsidR="00993C50" w:rsidRPr="007A0E13" w:rsidRDefault="00993C50" w:rsidP="00993C50">
      <w:pPr>
        <w:suppressAutoHyphens/>
        <w:spacing w:line="240" w:lineRule="auto"/>
        <w:rPr>
          <w:b/>
          <w:bCs/>
        </w:rPr>
      </w:pPr>
      <w:r w:rsidRPr="007A0E13">
        <w:rPr>
          <w:b/>
          <w:bCs/>
        </w:rPr>
        <w:t>Московская городская Дума</w:t>
      </w:r>
    </w:p>
    <w:p w:rsidR="00993C50" w:rsidRPr="007A0E13" w:rsidRDefault="00993C50" w:rsidP="00993C50">
      <w:pPr>
        <w:suppressAutoHyphens/>
        <w:spacing w:line="240" w:lineRule="auto"/>
        <w:ind w:firstLine="919"/>
        <w:rPr>
          <w:b/>
          <w:bCs/>
        </w:rPr>
      </w:pPr>
    </w:p>
    <w:p w:rsidR="00993C50" w:rsidRPr="007A0E13" w:rsidRDefault="00993C50" w:rsidP="00993C50">
      <w:pPr>
        <w:suppressAutoHyphens/>
        <w:spacing w:line="240" w:lineRule="auto"/>
        <w:ind w:firstLine="919"/>
        <w:rPr>
          <w:b/>
          <w:bCs/>
        </w:rPr>
      </w:pPr>
    </w:p>
    <w:p w:rsidR="00993C50" w:rsidRPr="007A0E13" w:rsidRDefault="00993C50" w:rsidP="00993C50">
      <w:pPr>
        <w:suppressAutoHyphens/>
        <w:spacing w:line="240" w:lineRule="auto"/>
        <w:rPr>
          <w:b/>
          <w:bCs/>
        </w:rPr>
      </w:pPr>
      <w:r w:rsidRPr="007A0E13">
        <w:rPr>
          <w:b/>
          <w:bCs/>
        </w:rPr>
        <w:t>Редактор проекта:</w:t>
      </w:r>
    </w:p>
    <w:p w:rsidR="00993C50" w:rsidRPr="007A0E13" w:rsidRDefault="00993C50" w:rsidP="00993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6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</w:pPr>
      <w:r w:rsidRPr="007A0E13">
        <w:t xml:space="preserve">депутаты фракции КПРФ Совета депутатов </w:t>
      </w:r>
    </w:p>
    <w:p w:rsidR="00993C50" w:rsidRPr="007A0E13" w:rsidRDefault="00993C50" w:rsidP="00993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6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</w:pPr>
      <w:r w:rsidRPr="007A0E13">
        <w:t xml:space="preserve">муниципального округа Внуково </w:t>
      </w:r>
    </w:p>
    <w:p w:rsidR="00993C50" w:rsidRPr="007A0E13" w:rsidRDefault="00993C50" w:rsidP="00993C50">
      <w:pPr>
        <w:suppressAutoHyphens/>
        <w:spacing w:line="240" w:lineRule="auto"/>
        <w:rPr>
          <w:b/>
        </w:rPr>
      </w:pPr>
      <w:r w:rsidRPr="007A0E13">
        <w:rPr>
          <w:b/>
        </w:rPr>
        <w:t>Ерохин А.М.</w:t>
      </w:r>
    </w:p>
    <w:p w:rsidR="00993C50" w:rsidRPr="007A0E13" w:rsidRDefault="00993C50" w:rsidP="00993C50">
      <w:pPr>
        <w:suppressAutoHyphens/>
        <w:spacing w:line="240" w:lineRule="auto"/>
      </w:pPr>
      <w:r w:rsidRPr="007A0E13">
        <w:t>8-495-436-33-74</w:t>
      </w:r>
    </w:p>
    <w:p w:rsidR="00993C50" w:rsidRPr="007A0E13" w:rsidRDefault="00993C50" w:rsidP="00993C50">
      <w:pPr>
        <w:suppressAutoHyphens/>
        <w:spacing w:line="240" w:lineRule="auto"/>
        <w:rPr>
          <w:b/>
        </w:rPr>
      </w:pPr>
      <w:r w:rsidRPr="007A0E13">
        <w:rPr>
          <w:b/>
        </w:rPr>
        <w:t>Мешков В.И.</w:t>
      </w:r>
    </w:p>
    <w:p w:rsidR="00993C50" w:rsidRPr="007A0E13" w:rsidRDefault="00993C50" w:rsidP="00993C50">
      <w:pPr>
        <w:suppressAutoHyphens/>
        <w:spacing w:line="240" w:lineRule="auto"/>
      </w:pPr>
      <w:r w:rsidRPr="007A0E13">
        <w:t>8-495-436-67-11</w:t>
      </w:r>
    </w:p>
    <w:p w:rsidR="00993C50" w:rsidRPr="007A0E13" w:rsidRDefault="00993C50" w:rsidP="00993C50">
      <w:pPr>
        <w:suppressAutoHyphens/>
        <w:spacing w:line="240" w:lineRule="auto"/>
        <w:rPr>
          <w:b/>
        </w:rPr>
      </w:pPr>
      <w:r w:rsidRPr="007A0E13">
        <w:rPr>
          <w:b/>
        </w:rPr>
        <w:t>Новиков Ю.М.</w:t>
      </w:r>
    </w:p>
    <w:p w:rsidR="00993C50" w:rsidRPr="007A0E13" w:rsidRDefault="00993C50" w:rsidP="00993C50">
      <w:pPr>
        <w:suppressAutoHyphens/>
        <w:spacing w:line="240" w:lineRule="auto"/>
      </w:pPr>
      <w:r w:rsidRPr="007A0E13">
        <w:t>8-495-436-60-07</w:t>
      </w:r>
    </w:p>
    <w:p w:rsidR="00993C50" w:rsidRPr="007A0E13" w:rsidRDefault="00993C50" w:rsidP="00993C50">
      <w:pPr>
        <w:suppressAutoHyphens/>
        <w:spacing w:line="240" w:lineRule="auto"/>
      </w:pPr>
    </w:p>
    <w:p w:rsidR="00993C50" w:rsidRPr="007A0E13" w:rsidRDefault="00993C50" w:rsidP="00993C50">
      <w:pPr>
        <w:suppressAutoHyphens/>
        <w:spacing w:line="240" w:lineRule="auto"/>
      </w:pPr>
    </w:p>
    <w:p w:rsidR="00993C50" w:rsidRPr="007A0E13" w:rsidRDefault="00993C50" w:rsidP="00993C50">
      <w:pPr>
        <w:suppressAutoHyphens/>
        <w:spacing w:line="240" w:lineRule="auto"/>
      </w:pPr>
    </w:p>
    <w:p w:rsidR="00993C50" w:rsidRPr="007A0E13" w:rsidRDefault="00993C50" w:rsidP="00993C50">
      <w:pPr>
        <w:suppressAutoHyphens/>
        <w:spacing w:line="240" w:lineRule="auto"/>
      </w:pPr>
    </w:p>
    <w:p w:rsidR="00993C50" w:rsidRPr="007A0E13" w:rsidRDefault="00993C50" w:rsidP="00993C50">
      <w:pPr>
        <w:suppressAutoHyphens/>
        <w:spacing w:line="240" w:lineRule="auto"/>
      </w:pPr>
    </w:p>
    <w:p w:rsidR="00993C50" w:rsidRPr="007A0E13" w:rsidRDefault="00993C50" w:rsidP="00993C50">
      <w:pPr>
        <w:suppressAutoHyphens/>
        <w:spacing w:line="240" w:lineRule="auto"/>
      </w:pPr>
    </w:p>
    <w:p w:rsidR="00993C50" w:rsidRPr="007A0E13" w:rsidRDefault="00993C50" w:rsidP="00993C50">
      <w:pPr>
        <w:suppressAutoHyphens/>
        <w:spacing w:line="240" w:lineRule="auto"/>
      </w:pPr>
    </w:p>
    <w:p w:rsidR="00993C50" w:rsidRPr="007A0E13" w:rsidRDefault="00993C50" w:rsidP="00993C50">
      <w:pPr>
        <w:suppressAutoHyphens/>
        <w:spacing w:line="240" w:lineRule="auto"/>
      </w:pPr>
    </w:p>
    <w:p w:rsidR="00993C50" w:rsidRPr="007A0E13" w:rsidRDefault="00993C50" w:rsidP="00993C50">
      <w:pPr>
        <w:suppressAutoHyphens/>
        <w:spacing w:line="240" w:lineRule="auto"/>
      </w:pPr>
    </w:p>
    <w:p w:rsidR="00993C50" w:rsidRPr="007A0E13" w:rsidRDefault="00993C50" w:rsidP="00993C50">
      <w:pPr>
        <w:suppressAutoHyphens/>
        <w:spacing w:line="240" w:lineRule="auto"/>
      </w:pPr>
    </w:p>
    <w:p w:rsidR="00993C50" w:rsidRPr="007A0E13" w:rsidRDefault="00993C50">
      <w:pPr>
        <w:rPr>
          <w:lang w:val="en-US"/>
        </w:rPr>
      </w:pPr>
      <w:bookmarkStart w:id="0" w:name="_GoBack"/>
      <w:bookmarkEnd w:id="0"/>
    </w:p>
    <w:p w:rsidR="007A0E13" w:rsidRPr="007A0E13" w:rsidRDefault="007A0E13">
      <w:pPr>
        <w:rPr>
          <w:lang w:val="en-US"/>
        </w:rPr>
      </w:pPr>
    </w:p>
    <w:sectPr w:rsidR="007A0E13" w:rsidRPr="007A0E13" w:rsidSect="007A0E13">
      <w:pgSz w:w="11906" w:h="16838"/>
      <w:pgMar w:top="284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20825"/>
    <w:rsid w:val="00020825"/>
    <w:rsid w:val="000A7535"/>
    <w:rsid w:val="00560689"/>
    <w:rsid w:val="007A0E13"/>
    <w:rsid w:val="00904AB1"/>
    <w:rsid w:val="00993C50"/>
    <w:rsid w:val="00A42C05"/>
    <w:rsid w:val="00B55812"/>
    <w:rsid w:val="00E70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C50"/>
    <w:pPr>
      <w:widowControl w:val="0"/>
      <w:autoSpaceDE w:val="0"/>
      <w:autoSpaceDN w:val="0"/>
      <w:adjustRightInd w:val="0"/>
      <w:spacing w:after="0" w:line="40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93C50"/>
    <w:pPr>
      <w:keepNext/>
      <w:widowControl/>
      <w:spacing w:line="240" w:lineRule="atLeast"/>
      <w:jc w:val="center"/>
      <w:outlineLvl w:val="0"/>
    </w:pPr>
    <w:rPr>
      <w:b/>
      <w:szCs w:val="20"/>
    </w:rPr>
  </w:style>
  <w:style w:type="paragraph" w:styleId="4">
    <w:name w:val="heading 4"/>
    <w:basedOn w:val="a"/>
    <w:next w:val="a"/>
    <w:link w:val="40"/>
    <w:uiPriority w:val="99"/>
    <w:qFormat/>
    <w:rsid w:val="00993C50"/>
    <w:pPr>
      <w:keepNext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6600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5954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1"/>
    <w:uiPriority w:val="99"/>
    <w:rsid w:val="00993C5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uiPriority w:val="99"/>
    <w:semiHidden/>
    <w:rsid w:val="00993C50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HTML1">
    <w:name w:val="Стандартный HTML Знак1"/>
    <w:link w:val="HTML"/>
    <w:uiPriority w:val="99"/>
    <w:locked/>
    <w:rsid w:val="00993C5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993C5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93C5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993C50"/>
    <w:pPr>
      <w:widowControl/>
      <w:autoSpaceDE/>
      <w:autoSpaceDN/>
      <w:adjustRightInd/>
      <w:spacing w:after="120" w:line="480" w:lineRule="auto"/>
      <w:ind w:left="283"/>
      <w:jc w:val="left"/>
    </w:pPr>
    <w:rPr>
      <w:rFonts w:ascii="Calibri" w:hAnsi="Calibr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93C50"/>
    <w:rPr>
      <w:rFonts w:ascii="Calibri" w:eastAsia="Times New Roman" w:hAnsi="Calibri" w:cs="Times New Roman"/>
      <w:lang w:eastAsia="ru-RU"/>
    </w:rPr>
  </w:style>
  <w:style w:type="character" w:styleId="a5">
    <w:name w:val="Strong"/>
    <w:qFormat/>
    <w:rsid w:val="00993C50"/>
    <w:rPr>
      <w:b/>
      <w:bCs/>
    </w:rPr>
  </w:style>
  <w:style w:type="paragraph" w:styleId="a6">
    <w:name w:val="Normal (Web)"/>
    <w:basedOn w:val="a"/>
    <w:semiHidden/>
    <w:rsid w:val="00993C50"/>
    <w:pPr>
      <w:widowControl/>
      <w:autoSpaceDE/>
      <w:autoSpaceDN/>
      <w:adjustRightInd/>
      <w:spacing w:before="240" w:after="240" w:line="360" w:lineRule="atLeast"/>
      <w:jc w:val="left"/>
    </w:pPr>
    <w:rPr>
      <w:sz w:val="29"/>
      <w:szCs w:val="29"/>
    </w:rPr>
  </w:style>
  <w:style w:type="paragraph" w:styleId="21">
    <w:name w:val="Body Text 2"/>
    <w:basedOn w:val="a"/>
    <w:link w:val="22"/>
    <w:uiPriority w:val="99"/>
    <w:semiHidden/>
    <w:unhideWhenUsed/>
    <w:rsid w:val="00993C5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93C5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93C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93C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993C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A0E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C50"/>
    <w:pPr>
      <w:widowControl w:val="0"/>
      <w:autoSpaceDE w:val="0"/>
      <w:autoSpaceDN w:val="0"/>
      <w:adjustRightInd w:val="0"/>
      <w:spacing w:after="0" w:line="40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93C50"/>
    <w:pPr>
      <w:keepNext/>
      <w:widowControl/>
      <w:spacing w:line="240" w:lineRule="atLeast"/>
      <w:jc w:val="center"/>
      <w:outlineLvl w:val="0"/>
    </w:pPr>
    <w:rPr>
      <w:b/>
      <w:szCs w:val="20"/>
    </w:rPr>
  </w:style>
  <w:style w:type="paragraph" w:styleId="4">
    <w:name w:val="heading 4"/>
    <w:basedOn w:val="a"/>
    <w:next w:val="a"/>
    <w:link w:val="40"/>
    <w:uiPriority w:val="99"/>
    <w:qFormat/>
    <w:rsid w:val="00993C50"/>
    <w:pPr>
      <w:keepNext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6600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5954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1"/>
    <w:uiPriority w:val="99"/>
    <w:rsid w:val="00993C5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uiPriority w:val="99"/>
    <w:semiHidden/>
    <w:rsid w:val="00993C50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HTML1">
    <w:name w:val="Стандартный HTML Знак1"/>
    <w:link w:val="HTML"/>
    <w:uiPriority w:val="99"/>
    <w:locked/>
    <w:rsid w:val="00993C5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993C5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93C5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993C50"/>
    <w:pPr>
      <w:widowControl/>
      <w:autoSpaceDE/>
      <w:autoSpaceDN/>
      <w:adjustRightInd/>
      <w:spacing w:after="120" w:line="480" w:lineRule="auto"/>
      <w:ind w:left="283"/>
      <w:jc w:val="left"/>
    </w:pPr>
    <w:rPr>
      <w:rFonts w:ascii="Calibri" w:hAnsi="Calibr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93C50"/>
    <w:rPr>
      <w:rFonts w:ascii="Calibri" w:eastAsia="Times New Roman" w:hAnsi="Calibri" w:cs="Times New Roman"/>
      <w:lang w:eastAsia="ru-RU"/>
    </w:rPr>
  </w:style>
  <w:style w:type="character" w:styleId="a5">
    <w:name w:val="Strong"/>
    <w:qFormat/>
    <w:rsid w:val="00993C50"/>
    <w:rPr>
      <w:b/>
      <w:bCs/>
    </w:rPr>
  </w:style>
  <w:style w:type="paragraph" w:styleId="a6">
    <w:name w:val="Normal (Web)"/>
    <w:basedOn w:val="a"/>
    <w:semiHidden/>
    <w:rsid w:val="00993C50"/>
    <w:pPr>
      <w:widowControl/>
      <w:autoSpaceDE/>
      <w:autoSpaceDN/>
      <w:adjustRightInd/>
      <w:spacing w:before="240" w:after="240" w:line="360" w:lineRule="atLeast"/>
      <w:jc w:val="left"/>
    </w:pPr>
    <w:rPr>
      <w:sz w:val="29"/>
      <w:szCs w:val="29"/>
    </w:rPr>
  </w:style>
  <w:style w:type="paragraph" w:styleId="21">
    <w:name w:val="Body Text 2"/>
    <w:basedOn w:val="a"/>
    <w:link w:val="22"/>
    <w:uiPriority w:val="99"/>
    <w:semiHidden/>
    <w:unhideWhenUsed/>
    <w:rsid w:val="00993C5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93C5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93C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93C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993C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279237.12049" TargetMode="External"/><Relationship Id="rId4" Type="http://schemas.openxmlformats.org/officeDocument/2006/relationships/hyperlink" Target="garantF1://279237.5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2021</Words>
  <Characters>11524</Characters>
  <Application>Microsoft Office Word</Application>
  <DocSecurity>0</DocSecurity>
  <Lines>96</Lines>
  <Paragraphs>27</Paragraphs>
  <ScaleCrop>false</ScaleCrop>
  <Company/>
  <LinksUpToDate>false</LinksUpToDate>
  <CharactersWithSpaces>13518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Александр</cp:lastModifiedBy>
  <cp:revision>5</cp:revision>
  <dcterms:created xsi:type="dcterms:W3CDTF">2015-09-11T09:00:00Z</dcterms:created>
  <dcterms:modified xsi:type="dcterms:W3CDTF">2015-09-17T09:41:00Z</dcterms:modified>
</cp:coreProperties>
</file>